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59" w:rsidRDefault="00622271" w:rsidP="00622271">
      <w:pPr>
        <w:spacing w:after="0" w:line="240" w:lineRule="auto"/>
        <w:ind w:left="-99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1330" cy="2007870"/>
            <wp:effectExtent l="0" t="0" r="7620" b="0"/>
            <wp:docPr id="2" name="Рисунок 2" descr="C:\Users\ChumachenkoNU\Desktop\Документы на сайт декабрь 2021\Утвержд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machenkoNU\Desktop\Документы на сайт декабрь 2021\Утвержден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F59" w:rsidRPr="00C61F59" w:rsidRDefault="00C61F59" w:rsidP="00C61F59">
      <w:pPr>
        <w:spacing w:after="0" w:line="240" w:lineRule="auto"/>
        <w:ind w:left="-99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0A" w:rsidRDefault="00EC650A" w:rsidP="001C293C"/>
    <w:p w:rsidR="003D1CFC" w:rsidRDefault="003D1CFC" w:rsidP="001C293C"/>
    <w:p w:rsidR="00EC650A" w:rsidRDefault="00EC650A" w:rsidP="001C293C"/>
    <w:p w:rsidR="00D71194" w:rsidRPr="008E6076" w:rsidRDefault="003D1CFC" w:rsidP="008E6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8E6076">
        <w:rPr>
          <w:rFonts w:ascii="Times New Roman" w:eastAsia="Times New Roman" w:hAnsi="Times New Roman" w:cs="Times New Roman"/>
          <w:sz w:val="56"/>
          <w:szCs w:val="56"/>
          <w:lang w:eastAsia="ru-RU"/>
        </w:rPr>
        <w:t>ПАСПОРТ КАБИНЕТА</w:t>
      </w:r>
    </w:p>
    <w:p w:rsidR="003D1CFC" w:rsidRPr="008E6076" w:rsidRDefault="003D1CFC" w:rsidP="008E6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3792E" w:rsidRPr="008E6076" w:rsidRDefault="008E6076" w:rsidP="008E6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технологии</w:t>
      </w:r>
      <w:r w:rsidR="00095635" w:rsidRPr="008E6076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начальных классов</w:t>
      </w:r>
    </w:p>
    <w:p w:rsidR="00260F23" w:rsidRPr="003D1CFC" w:rsidRDefault="00260F23" w:rsidP="004364F6">
      <w:pPr>
        <w:jc w:val="center"/>
        <w:rPr>
          <w:b/>
          <w:sz w:val="32"/>
        </w:rPr>
      </w:pPr>
    </w:p>
    <w:p w:rsidR="00EC650A" w:rsidRDefault="00EC650A" w:rsidP="00260F23"/>
    <w:p w:rsidR="00EC650A" w:rsidRDefault="00EC650A" w:rsidP="00260F23"/>
    <w:p w:rsidR="00EC650A" w:rsidRDefault="00EC650A" w:rsidP="00260F23"/>
    <w:p w:rsidR="00EC650A" w:rsidRDefault="00EC650A" w:rsidP="00260F23"/>
    <w:p w:rsidR="00260F23" w:rsidRPr="008E6076" w:rsidRDefault="00260F23" w:rsidP="006053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C650A" w:rsidRDefault="00EC650A" w:rsidP="004364F6">
      <w:pPr>
        <w:jc w:val="right"/>
      </w:pPr>
    </w:p>
    <w:p w:rsidR="00EC650A" w:rsidRDefault="00EC650A" w:rsidP="001C293C"/>
    <w:p w:rsidR="00EC650A" w:rsidRDefault="00EC650A" w:rsidP="001C293C"/>
    <w:p w:rsidR="00EC650A" w:rsidRDefault="00EC650A" w:rsidP="001C293C"/>
    <w:p w:rsidR="008E6076" w:rsidRDefault="008E6076" w:rsidP="008E6076">
      <w:pPr>
        <w:spacing w:after="0" w:line="240" w:lineRule="auto"/>
        <w:jc w:val="center"/>
      </w:pPr>
    </w:p>
    <w:p w:rsidR="008E6076" w:rsidRDefault="008E6076" w:rsidP="008E6076">
      <w:pPr>
        <w:spacing w:after="0" w:line="240" w:lineRule="auto"/>
        <w:jc w:val="center"/>
      </w:pPr>
    </w:p>
    <w:p w:rsidR="008E6076" w:rsidRDefault="008E6076" w:rsidP="008E6076">
      <w:pPr>
        <w:spacing w:after="0" w:line="240" w:lineRule="auto"/>
        <w:jc w:val="center"/>
      </w:pPr>
    </w:p>
    <w:p w:rsidR="00622271" w:rsidRDefault="00622271" w:rsidP="008E6076">
      <w:pPr>
        <w:spacing w:after="0" w:line="240" w:lineRule="auto"/>
        <w:jc w:val="center"/>
      </w:pPr>
    </w:p>
    <w:p w:rsidR="00622271" w:rsidRDefault="00622271" w:rsidP="008E6076">
      <w:pPr>
        <w:spacing w:after="0" w:line="240" w:lineRule="auto"/>
        <w:jc w:val="center"/>
      </w:pPr>
    </w:p>
    <w:p w:rsidR="008E6076" w:rsidRDefault="008E6076" w:rsidP="008E6076">
      <w:pPr>
        <w:spacing w:after="0" w:line="240" w:lineRule="auto"/>
        <w:jc w:val="center"/>
      </w:pPr>
    </w:p>
    <w:p w:rsidR="008E6076" w:rsidRDefault="008E6076" w:rsidP="008E6076">
      <w:pPr>
        <w:spacing w:after="0" w:line="240" w:lineRule="auto"/>
        <w:jc w:val="center"/>
      </w:pPr>
    </w:p>
    <w:p w:rsidR="001C293C" w:rsidRPr="008E6076" w:rsidRDefault="006053AB" w:rsidP="008E6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622271">
        <w:rPr>
          <w:rFonts w:ascii="Times New Roman" w:eastAsia="Times New Roman" w:hAnsi="Times New Roman" w:cs="Times New Roman"/>
          <w:sz w:val="32"/>
          <w:szCs w:val="32"/>
          <w:lang w:eastAsia="ru-RU"/>
        </w:rPr>
        <w:t>21/22</w:t>
      </w:r>
      <w:r w:rsidR="00EC650A" w:rsidRPr="008E60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 </w:t>
      </w:r>
    </w:p>
    <w:p w:rsidR="00D71BEF" w:rsidRDefault="00D71BEF" w:rsidP="008E6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650A" w:rsidRPr="008E6076" w:rsidRDefault="009A2A9C" w:rsidP="008E6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60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Характеристика кабинета.</w:t>
      </w:r>
    </w:p>
    <w:p w:rsidR="00EC650A" w:rsidRDefault="00EC650A" w:rsidP="001C293C"/>
    <w:p w:rsidR="001C293C" w:rsidRPr="00C43566" w:rsidRDefault="001C293C" w:rsidP="000956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 xml:space="preserve">Классы, для которых оборудован кабинет: 1 – 4 </w:t>
      </w:r>
      <w:proofErr w:type="spellStart"/>
      <w:r w:rsidRPr="00C4356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3566">
        <w:rPr>
          <w:rFonts w:ascii="Times New Roman" w:hAnsi="Times New Roman" w:cs="Times New Roman"/>
          <w:sz w:val="28"/>
          <w:szCs w:val="28"/>
        </w:rPr>
        <w:t>.</w:t>
      </w:r>
    </w:p>
    <w:p w:rsidR="001C293C" w:rsidRPr="00C43566" w:rsidRDefault="001C293C" w:rsidP="001C293C">
      <w:pPr>
        <w:rPr>
          <w:rFonts w:ascii="Times New Roman" w:hAnsi="Times New Roman" w:cs="Times New Roman"/>
          <w:sz w:val="28"/>
          <w:szCs w:val="28"/>
        </w:rPr>
      </w:pPr>
    </w:p>
    <w:p w:rsidR="001C293C" w:rsidRPr="00C43566" w:rsidRDefault="00126844" w:rsidP="001C2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Площадь кабинета: 44.5</w:t>
      </w:r>
      <w:r w:rsidR="00C43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566">
        <w:rPr>
          <w:rFonts w:ascii="Times New Roman" w:hAnsi="Times New Roman" w:cs="Times New Roman"/>
          <w:sz w:val="28"/>
          <w:szCs w:val="28"/>
        </w:rPr>
        <w:t>кв.</w:t>
      </w:r>
      <w:r w:rsidR="00A44173" w:rsidRPr="00C4356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44173" w:rsidRPr="00C43566">
        <w:rPr>
          <w:rFonts w:ascii="Times New Roman" w:hAnsi="Times New Roman" w:cs="Times New Roman"/>
          <w:sz w:val="28"/>
          <w:szCs w:val="28"/>
        </w:rPr>
        <w:t>.</w:t>
      </w:r>
    </w:p>
    <w:p w:rsidR="001C293C" w:rsidRPr="00C43566" w:rsidRDefault="001C293C" w:rsidP="001C293C">
      <w:pPr>
        <w:rPr>
          <w:rFonts w:ascii="Times New Roman" w:hAnsi="Times New Roman" w:cs="Times New Roman"/>
          <w:sz w:val="28"/>
          <w:szCs w:val="28"/>
        </w:rPr>
      </w:pPr>
    </w:p>
    <w:p w:rsidR="001C293C" w:rsidRPr="00C43566" w:rsidRDefault="003109BD" w:rsidP="001C2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 xml:space="preserve">Число посадочных мест: </w:t>
      </w:r>
      <w:r w:rsidR="001C293C" w:rsidRPr="00C43566">
        <w:rPr>
          <w:rFonts w:ascii="Times New Roman" w:hAnsi="Times New Roman" w:cs="Times New Roman"/>
          <w:sz w:val="28"/>
          <w:szCs w:val="28"/>
        </w:rPr>
        <w:t>8.</w:t>
      </w:r>
    </w:p>
    <w:p w:rsidR="001C293C" w:rsidRPr="00C43566" w:rsidRDefault="001C293C" w:rsidP="001C293C">
      <w:pPr>
        <w:rPr>
          <w:rFonts w:ascii="Times New Roman" w:hAnsi="Times New Roman" w:cs="Times New Roman"/>
          <w:sz w:val="28"/>
          <w:szCs w:val="28"/>
        </w:rPr>
      </w:pPr>
    </w:p>
    <w:p w:rsidR="001C293C" w:rsidRPr="00C43566" w:rsidRDefault="002F75DA" w:rsidP="00C43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 xml:space="preserve">Учебная мастерская расположена в одноэтажном здании. Один вход с коридора. </w:t>
      </w:r>
      <w:proofErr w:type="gramStart"/>
      <w:r w:rsidRPr="00C43566">
        <w:rPr>
          <w:rFonts w:ascii="Times New Roman" w:hAnsi="Times New Roman" w:cs="Times New Roman"/>
          <w:sz w:val="28"/>
          <w:szCs w:val="28"/>
        </w:rPr>
        <w:t>Пол</w:t>
      </w:r>
      <w:proofErr w:type="gramEnd"/>
      <w:r w:rsidRPr="00C43566">
        <w:rPr>
          <w:rFonts w:ascii="Times New Roman" w:hAnsi="Times New Roman" w:cs="Times New Roman"/>
          <w:sz w:val="28"/>
          <w:szCs w:val="28"/>
        </w:rPr>
        <w:t xml:space="preserve"> покрытый линолеумом, потолок подвесной, стены окрашены водоэмульсионной краской. Рабочие столы</w:t>
      </w:r>
      <w:r w:rsidR="00095635" w:rsidRPr="00C43566">
        <w:rPr>
          <w:rFonts w:ascii="Times New Roman" w:hAnsi="Times New Roman" w:cs="Times New Roman"/>
          <w:sz w:val="28"/>
          <w:szCs w:val="28"/>
        </w:rPr>
        <w:t xml:space="preserve"> имеют цвет светлой древесины</w:t>
      </w:r>
      <w:proofErr w:type="gramStart"/>
      <w:r w:rsidR="00095635" w:rsidRPr="00C4356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95635" w:rsidRPr="00C43566">
        <w:rPr>
          <w:rFonts w:ascii="Times New Roman" w:hAnsi="Times New Roman" w:cs="Times New Roman"/>
          <w:sz w:val="28"/>
          <w:szCs w:val="28"/>
        </w:rPr>
        <w:t xml:space="preserve"> окна, 1</w:t>
      </w:r>
      <w:r w:rsidRPr="00C43566">
        <w:rPr>
          <w:rFonts w:ascii="Times New Roman" w:hAnsi="Times New Roman" w:cs="Times New Roman"/>
          <w:sz w:val="28"/>
          <w:szCs w:val="28"/>
        </w:rPr>
        <w:t xml:space="preserve"> из них с фрамугами для проветривания. Температурный режим воздуха в учебной мастерской составляет 20-220С, относит</w:t>
      </w:r>
      <w:r w:rsidR="00A44173" w:rsidRPr="00C43566">
        <w:rPr>
          <w:rFonts w:ascii="Times New Roman" w:hAnsi="Times New Roman" w:cs="Times New Roman"/>
          <w:sz w:val="28"/>
          <w:szCs w:val="28"/>
        </w:rPr>
        <w:t>ельная влажность воздуха 41%  8</w:t>
      </w:r>
      <w:r w:rsidRPr="00C43566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A44173" w:rsidRPr="00C43566">
        <w:rPr>
          <w:rFonts w:ascii="Times New Roman" w:hAnsi="Times New Roman" w:cs="Times New Roman"/>
          <w:sz w:val="28"/>
          <w:szCs w:val="28"/>
        </w:rPr>
        <w:t xml:space="preserve"> для </w:t>
      </w:r>
      <w:r w:rsidRPr="00C43566">
        <w:rPr>
          <w:rFonts w:ascii="Times New Roman" w:hAnsi="Times New Roman" w:cs="Times New Roman"/>
          <w:sz w:val="28"/>
          <w:szCs w:val="28"/>
        </w:rPr>
        <w:t xml:space="preserve"> учеников и 1 рабочее место учителя.</w:t>
      </w:r>
      <w:r w:rsidR="00074F95" w:rsidRPr="00C43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A9C" w:rsidRPr="00C43566" w:rsidRDefault="009A2A9C" w:rsidP="00C435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566">
        <w:rPr>
          <w:rFonts w:ascii="Times New Roman" w:hAnsi="Times New Roman" w:cs="Times New Roman"/>
          <w:b/>
          <w:sz w:val="28"/>
          <w:szCs w:val="28"/>
        </w:rPr>
        <w:t xml:space="preserve">Ф.И.О. зав. учебной мастерской: Панарина Светлана </w:t>
      </w:r>
      <w:proofErr w:type="spellStart"/>
      <w:r w:rsidRPr="00C43566">
        <w:rPr>
          <w:rFonts w:ascii="Times New Roman" w:hAnsi="Times New Roman" w:cs="Times New Roman"/>
          <w:b/>
          <w:sz w:val="28"/>
          <w:szCs w:val="28"/>
        </w:rPr>
        <w:t>Хачатуровна</w:t>
      </w:r>
      <w:proofErr w:type="spellEnd"/>
      <w:r w:rsidRPr="00C43566">
        <w:rPr>
          <w:rFonts w:ascii="Times New Roman" w:hAnsi="Times New Roman" w:cs="Times New Roman"/>
          <w:b/>
          <w:sz w:val="28"/>
          <w:szCs w:val="28"/>
        </w:rPr>
        <w:t>.</w:t>
      </w:r>
    </w:p>
    <w:p w:rsidR="00D93645" w:rsidRPr="00C43566" w:rsidRDefault="009A2A9C" w:rsidP="00C43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 xml:space="preserve">Ф.И.О. учителей, работающих в учебной мастерской: Панарина С.Х. – учитель технологии, Михайлова Лилия Анатольевна –  учитель </w:t>
      </w:r>
      <w:proofErr w:type="gramStart"/>
      <w:r w:rsidRPr="00C4356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C4356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43566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Pr="00C43566">
        <w:rPr>
          <w:rFonts w:ascii="Times New Roman" w:hAnsi="Times New Roman" w:cs="Times New Roman"/>
          <w:sz w:val="28"/>
          <w:szCs w:val="28"/>
        </w:rPr>
        <w:t xml:space="preserve"> кружка «Художник».</w:t>
      </w:r>
    </w:p>
    <w:p w:rsidR="00D93645" w:rsidRPr="00C43566" w:rsidRDefault="00D93645" w:rsidP="00C435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566">
        <w:rPr>
          <w:rFonts w:ascii="Times New Roman" w:hAnsi="Times New Roman" w:cs="Times New Roman"/>
          <w:b/>
          <w:sz w:val="28"/>
          <w:szCs w:val="28"/>
        </w:rPr>
        <w:t>Должностная инструкция зав. учебной мастерской.</w:t>
      </w:r>
    </w:p>
    <w:p w:rsidR="00D93645" w:rsidRPr="00C43566" w:rsidRDefault="00D93645" w:rsidP="00C43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645" w:rsidRPr="00C43566" w:rsidRDefault="00D93645" w:rsidP="00C43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Заведующий учебной мастерской, мастерской, руководитель общественно – полезного труда осуществляет:</w:t>
      </w:r>
    </w:p>
    <w:p w:rsidR="00D93645" w:rsidRPr="00C43566" w:rsidRDefault="00D93645" w:rsidP="00C43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-  организацию и контроль состояния рабочих мест, учебного оборудования, наглядных пособий;</w:t>
      </w:r>
    </w:p>
    <w:p w:rsidR="00D93645" w:rsidRPr="00C43566" w:rsidRDefault="00D93645" w:rsidP="00C43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- не допускает проведения учебных занятий, работы кружков  в необорудованных помещениях, а учащихся к проведению занятий без предусмотренной спецодежды;</w:t>
      </w:r>
    </w:p>
    <w:p w:rsidR="00D93645" w:rsidRPr="00C43566" w:rsidRDefault="00D93645" w:rsidP="00C43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- разрабатывает и пересматривает (не реже 1 раза в 5 лет) инструкции по охране труда, представляет их на утверждение руководителю образовательного учреждения;</w:t>
      </w:r>
    </w:p>
    <w:p w:rsidR="00D93645" w:rsidRPr="00C43566" w:rsidRDefault="00D93645" w:rsidP="00C43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lastRenderedPageBreak/>
        <w:t>- контролирует оснащение учебного помещения противопожарным имуществом,  медицинскими и индивидуальными средствами защиты, а каждого рабочего места – инструкцией, наглядной агитацией по вопросам обеспечения безопасности жизнедеятельности;</w:t>
      </w:r>
    </w:p>
    <w:p w:rsidR="00D93645" w:rsidRPr="00C43566" w:rsidRDefault="00D93645" w:rsidP="00C43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- проводит инструктаж по охране  труда учащихся с обязательной регистрацией в журнале установленного образца;</w:t>
      </w:r>
    </w:p>
    <w:p w:rsidR="00D93645" w:rsidRPr="00C43566" w:rsidRDefault="00D93645" w:rsidP="00C43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 xml:space="preserve">- вносит предложения по улучшению и оздоровлению условий проведения образовательного процесса, а также доводит до сведения руководителя образовательного учреждения </w:t>
      </w:r>
      <w:proofErr w:type="gramStart"/>
      <w:r w:rsidRPr="00C4356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43566">
        <w:rPr>
          <w:rFonts w:ascii="Times New Roman" w:hAnsi="Times New Roman" w:cs="Times New Roman"/>
          <w:sz w:val="28"/>
          <w:szCs w:val="28"/>
        </w:rPr>
        <w:t xml:space="preserve"> всех недостатках в обеспечении образовательного процесса (</w:t>
      </w:r>
      <w:proofErr w:type="spellStart"/>
      <w:r w:rsidRPr="00C43566">
        <w:rPr>
          <w:rFonts w:ascii="Times New Roman" w:hAnsi="Times New Roman" w:cs="Times New Roman"/>
          <w:sz w:val="28"/>
          <w:szCs w:val="28"/>
        </w:rPr>
        <w:t>заниженность</w:t>
      </w:r>
      <w:proofErr w:type="spellEnd"/>
      <w:r w:rsidRPr="00C43566">
        <w:rPr>
          <w:rFonts w:ascii="Times New Roman" w:hAnsi="Times New Roman" w:cs="Times New Roman"/>
          <w:sz w:val="28"/>
          <w:szCs w:val="28"/>
        </w:rPr>
        <w:t xml:space="preserve"> освещенности, шум люминесцентных ламп);</w:t>
      </w:r>
    </w:p>
    <w:p w:rsidR="00D93645" w:rsidRPr="00C43566" w:rsidRDefault="00D93645" w:rsidP="00C43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- подает в установленном порядке заявки на спецодежду;</w:t>
      </w:r>
    </w:p>
    <w:p w:rsidR="00D93645" w:rsidRPr="00C43566" w:rsidRDefault="00D93645" w:rsidP="00C43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3566">
        <w:rPr>
          <w:rFonts w:ascii="Times New Roman" w:hAnsi="Times New Roman" w:cs="Times New Roman"/>
          <w:sz w:val="28"/>
          <w:szCs w:val="28"/>
        </w:rPr>
        <w:t>немедленного</w:t>
      </w:r>
      <w:proofErr w:type="gramEnd"/>
      <w:r w:rsidRPr="00C43566">
        <w:rPr>
          <w:rFonts w:ascii="Times New Roman" w:hAnsi="Times New Roman" w:cs="Times New Roman"/>
          <w:sz w:val="28"/>
          <w:szCs w:val="28"/>
        </w:rPr>
        <w:t xml:space="preserve"> сообщает руководству, </w:t>
      </w:r>
      <w:proofErr w:type="spellStart"/>
      <w:r w:rsidRPr="00C43566">
        <w:rPr>
          <w:rFonts w:ascii="Times New Roman" w:hAnsi="Times New Roman" w:cs="Times New Roman"/>
          <w:sz w:val="28"/>
          <w:szCs w:val="28"/>
        </w:rPr>
        <w:t>профкомитету</w:t>
      </w:r>
      <w:proofErr w:type="spellEnd"/>
      <w:r w:rsidRPr="00C43566">
        <w:rPr>
          <w:rFonts w:ascii="Times New Roman" w:hAnsi="Times New Roman" w:cs="Times New Roman"/>
          <w:sz w:val="28"/>
          <w:szCs w:val="28"/>
        </w:rPr>
        <w:t xml:space="preserve"> о каждом несчастном случае;</w:t>
      </w:r>
    </w:p>
    <w:p w:rsidR="00D93645" w:rsidRPr="00C43566" w:rsidRDefault="00D93645" w:rsidP="00C43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- несет ответственность в соответствии с действующим законодательством о труде за несчастные случаи, происшедшие во время образовательного процесса в результате нарушения норм и правил охраны труда.</w:t>
      </w:r>
    </w:p>
    <w:p w:rsidR="00D93645" w:rsidRPr="00C43566" w:rsidRDefault="00D93645" w:rsidP="00C43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Преподаватель технологии:</w:t>
      </w:r>
    </w:p>
    <w:p w:rsidR="00D93645" w:rsidRPr="00C43566" w:rsidRDefault="00D93645" w:rsidP="00C43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- организует изучение правил по охране труда;</w:t>
      </w:r>
    </w:p>
    <w:p w:rsidR="00D93645" w:rsidRPr="00C43566" w:rsidRDefault="00D93645" w:rsidP="00C43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 xml:space="preserve">- несет ответственность за сохранение жизни и </w:t>
      </w:r>
      <w:proofErr w:type="gramStart"/>
      <w:r w:rsidRPr="00C43566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C43566">
        <w:rPr>
          <w:rFonts w:ascii="Times New Roman" w:hAnsi="Times New Roman" w:cs="Times New Roman"/>
          <w:sz w:val="28"/>
          <w:szCs w:val="28"/>
        </w:rPr>
        <w:t xml:space="preserve"> обучающихся во время образовательного процесса.</w:t>
      </w:r>
    </w:p>
    <w:p w:rsidR="00C43566" w:rsidRDefault="00C43566" w:rsidP="00C43566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012" w:rsidRPr="00C43566" w:rsidRDefault="00CC6012" w:rsidP="00C435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566">
        <w:rPr>
          <w:rFonts w:ascii="Times New Roman" w:hAnsi="Times New Roman" w:cs="Times New Roman"/>
          <w:b/>
          <w:sz w:val="28"/>
          <w:szCs w:val="28"/>
        </w:rPr>
        <w:t xml:space="preserve">ПРАВИЛА ПОЛЬЗОВАНИЯ КАБИНЕТОМ </w:t>
      </w:r>
    </w:p>
    <w:p w:rsidR="00CC6012" w:rsidRPr="00C43566" w:rsidRDefault="00CC6012" w:rsidP="00C43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012" w:rsidRPr="00C43566" w:rsidRDefault="00CC6012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1.</w:t>
      </w:r>
      <w:r w:rsidRPr="00C43566">
        <w:rPr>
          <w:rFonts w:ascii="Times New Roman" w:hAnsi="Times New Roman" w:cs="Times New Roman"/>
          <w:sz w:val="28"/>
          <w:szCs w:val="28"/>
        </w:rPr>
        <w:tab/>
        <w:t>На первом занятии в кабинете учащиеся знакомятся с инструкцией по охране труда.</w:t>
      </w:r>
    </w:p>
    <w:p w:rsidR="00CC6012" w:rsidRPr="00C43566" w:rsidRDefault="00CC6012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2.</w:t>
      </w:r>
      <w:r w:rsidRPr="00C43566">
        <w:rPr>
          <w:rFonts w:ascii="Times New Roman" w:hAnsi="Times New Roman" w:cs="Times New Roman"/>
          <w:sz w:val="28"/>
          <w:szCs w:val="28"/>
        </w:rPr>
        <w:tab/>
        <w:t>Учащиеся находятся в кабинете только в сменной обуви и без верхней одежды.</w:t>
      </w:r>
    </w:p>
    <w:p w:rsidR="00CC6012" w:rsidRPr="00C43566" w:rsidRDefault="00CC6012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3.</w:t>
      </w:r>
      <w:r w:rsidRPr="00C43566">
        <w:rPr>
          <w:rFonts w:ascii="Times New Roman" w:hAnsi="Times New Roman" w:cs="Times New Roman"/>
          <w:sz w:val="28"/>
          <w:szCs w:val="28"/>
        </w:rPr>
        <w:tab/>
        <w:t>Учащиеся находятся в кабинете только в присутствии преподавателя.</w:t>
      </w:r>
    </w:p>
    <w:p w:rsidR="00CC6012" w:rsidRPr="00C43566" w:rsidRDefault="00CC6012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4.</w:t>
      </w:r>
      <w:r w:rsidRPr="00C43566">
        <w:rPr>
          <w:rFonts w:ascii="Times New Roman" w:hAnsi="Times New Roman" w:cs="Times New Roman"/>
          <w:sz w:val="28"/>
          <w:szCs w:val="28"/>
        </w:rPr>
        <w:tab/>
        <w:t>Учащиеся занимают только закрепленные за ними рабочие места.</w:t>
      </w:r>
    </w:p>
    <w:p w:rsidR="00CC6012" w:rsidRPr="00C43566" w:rsidRDefault="00CC6012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C43566">
        <w:rPr>
          <w:rFonts w:ascii="Times New Roman" w:hAnsi="Times New Roman" w:cs="Times New Roman"/>
          <w:sz w:val="28"/>
          <w:szCs w:val="28"/>
        </w:rPr>
        <w:tab/>
        <w:t>До начала занятий учащиеся проверяют состояние своих рабочих мест.</w:t>
      </w:r>
    </w:p>
    <w:p w:rsidR="00CC6012" w:rsidRPr="00C43566" w:rsidRDefault="00CC6012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6.</w:t>
      </w:r>
      <w:r w:rsidRPr="00C43566">
        <w:rPr>
          <w:rFonts w:ascii="Times New Roman" w:hAnsi="Times New Roman" w:cs="Times New Roman"/>
          <w:sz w:val="28"/>
          <w:szCs w:val="28"/>
        </w:rPr>
        <w:tab/>
        <w:t>Учащиеся приступают к практической работе только после разрешения учителя.</w:t>
      </w:r>
    </w:p>
    <w:p w:rsidR="00CC6012" w:rsidRPr="00C43566" w:rsidRDefault="00CC6012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7.</w:t>
      </w:r>
      <w:r w:rsidRPr="00C43566">
        <w:rPr>
          <w:rFonts w:ascii="Times New Roman" w:hAnsi="Times New Roman" w:cs="Times New Roman"/>
          <w:sz w:val="28"/>
          <w:szCs w:val="28"/>
        </w:rPr>
        <w:tab/>
        <w:t>Во время занятий учащиеся не покидают свои рабочие места без разрешения учителя.</w:t>
      </w:r>
    </w:p>
    <w:p w:rsidR="00CC6012" w:rsidRPr="00C43566" w:rsidRDefault="00CC6012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8.</w:t>
      </w:r>
      <w:r w:rsidRPr="00C43566">
        <w:rPr>
          <w:rFonts w:ascii="Times New Roman" w:hAnsi="Times New Roman" w:cs="Times New Roman"/>
          <w:sz w:val="28"/>
          <w:szCs w:val="28"/>
        </w:rPr>
        <w:tab/>
        <w:t>По окончании урока учащиеся приводят в порядок свои рабочие места.</w:t>
      </w:r>
    </w:p>
    <w:p w:rsidR="00CC6012" w:rsidRPr="00C43566" w:rsidRDefault="00CC6012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9.</w:t>
      </w:r>
      <w:r w:rsidRPr="00C43566">
        <w:rPr>
          <w:rFonts w:ascii="Times New Roman" w:hAnsi="Times New Roman" w:cs="Times New Roman"/>
          <w:sz w:val="28"/>
          <w:szCs w:val="28"/>
        </w:rPr>
        <w:tab/>
        <w:t>Учащиеся соблюдают чистоту в кабинете.</w:t>
      </w:r>
    </w:p>
    <w:p w:rsidR="001C293C" w:rsidRPr="00C43566" w:rsidRDefault="00CC6012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10.</w:t>
      </w:r>
      <w:r w:rsidRPr="00C43566">
        <w:rPr>
          <w:rFonts w:ascii="Times New Roman" w:hAnsi="Times New Roman" w:cs="Times New Roman"/>
          <w:sz w:val="28"/>
          <w:szCs w:val="28"/>
        </w:rPr>
        <w:tab/>
        <w:t>Во время каждой перемены учащиеся выходят из кабинета, а дежурные его проветривают.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93C" w:rsidRPr="00C43566" w:rsidRDefault="001C293C" w:rsidP="00C435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566">
        <w:rPr>
          <w:rFonts w:ascii="Times New Roman" w:hAnsi="Times New Roman" w:cs="Times New Roman"/>
          <w:b/>
          <w:sz w:val="28"/>
          <w:szCs w:val="28"/>
        </w:rPr>
        <w:t>Правила поведения в кабинете</w:t>
      </w:r>
      <w:proofErr w:type="gramStart"/>
      <w:r w:rsidRPr="00C43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F95" w:rsidRPr="00C4356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1. В кабинет входить только после разрешения учителя.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2. Во время перемены приготовить ученические принадлежности к уроку.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3. Дежурным  на перемене  обеспечить   чистоту   классной   доски,   наличие влажной  губки.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4. В кабинете не разрешается  во время перемены    играть в подвижные игры.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5. Категорически запрещается самостоятельно открывать оконные рамы, портить мебель.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6. Нельзя без разрешения учителя пользоваться электрической розеткой.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7. По окончании урока оставить своё рабочее место в чистоте, убрать бумажки, опилки от карандаша в корзину для мусора, подвинуть стул к парте.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Инструкция по пожарной безопасности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1.</w:t>
      </w:r>
      <w:r w:rsidRPr="00C43566">
        <w:rPr>
          <w:rFonts w:ascii="Times New Roman" w:hAnsi="Times New Roman" w:cs="Times New Roman"/>
          <w:sz w:val="28"/>
          <w:szCs w:val="28"/>
        </w:rPr>
        <w:tab/>
        <w:t>Вместимость помещения должна соответствовать установленным нормам, иметь изолированные розетки.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2.</w:t>
      </w:r>
      <w:r w:rsidRPr="00C43566">
        <w:rPr>
          <w:rFonts w:ascii="Times New Roman" w:hAnsi="Times New Roman" w:cs="Times New Roman"/>
          <w:sz w:val="28"/>
          <w:szCs w:val="28"/>
        </w:rPr>
        <w:tab/>
        <w:t>Расстановка мебели и оборудования в классе не должна препятствовать эвакуации людей.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43566">
        <w:rPr>
          <w:rFonts w:ascii="Times New Roman" w:hAnsi="Times New Roman" w:cs="Times New Roman"/>
          <w:sz w:val="28"/>
          <w:szCs w:val="28"/>
        </w:rPr>
        <w:tab/>
        <w:t>В учебном классе необходимо размещать только необходимые для обеспечения учебного процесса мебель, приборы, принадлежности, пособия  и т. д.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4.</w:t>
      </w:r>
      <w:r w:rsidRPr="00C43566">
        <w:rPr>
          <w:rFonts w:ascii="Times New Roman" w:hAnsi="Times New Roman" w:cs="Times New Roman"/>
          <w:sz w:val="28"/>
          <w:szCs w:val="28"/>
        </w:rPr>
        <w:tab/>
        <w:t>В случае проведения ремонтных работ в классе срочно предупредить пожарную службу школы.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5.</w:t>
      </w:r>
      <w:r w:rsidRPr="00C43566">
        <w:rPr>
          <w:rFonts w:ascii="Times New Roman" w:hAnsi="Times New Roman" w:cs="Times New Roman"/>
          <w:sz w:val="28"/>
          <w:szCs w:val="28"/>
        </w:rPr>
        <w:tab/>
        <w:t>Эвакуационные выходы из помещений должны быть обозначены указателями с надписью «Выход».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6.</w:t>
      </w:r>
      <w:r w:rsidRPr="00C43566">
        <w:rPr>
          <w:rFonts w:ascii="Times New Roman" w:hAnsi="Times New Roman" w:cs="Times New Roman"/>
          <w:sz w:val="28"/>
          <w:szCs w:val="28"/>
        </w:rPr>
        <w:tab/>
        <w:t>По окончании занятий в классе, учитель должен тщательно проветрить помещение, устранить выявленные недостатки, закрыть помещение, отключив освещение.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7.</w:t>
      </w:r>
      <w:r w:rsidRPr="00C43566">
        <w:rPr>
          <w:rFonts w:ascii="Times New Roman" w:hAnsi="Times New Roman" w:cs="Times New Roman"/>
          <w:sz w:val="28"/>
          <w:szCs w:val="28"/>
        </w:rPr>
        <w:tab/>
        <w:t>В случае возникновения пожара действия работников школы, в том числе учителя, должны быть направлены на обеспечение безопасности детей, их эвакуации и спасение.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В классе запрещается: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1. Применять для целей отопления самодельные нагревательные устройства.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2. Производить уборку помещений, очистку деталей и оборудования с применением легковоспламеняющихся и горючих жидкостей.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93C" w:rsidRPr="00C43566" w:rsidRDefault="001C293C" w:rsidP="00C435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566">
        <w:rPr>
          <w:rFonts w:ascii="Times New Roman" w:hAnsi="Times New Roman" w:cs="Times New Roman"/>
          <w:b/>
          <w:sz w:val="28"/>
          <w:szCs w:val="28"/>
        </w:rPr>
        <w:t>Требования по технике безопасности и охране</w:t>
      </w:r>
      <w:r w:rsidR="00126844" w:rsidRPr="00C43566">
        <w:rPr>
          <w:rFonts w:ascii="Times New Roman" w:hAnsi="Times New Roman" w:cs="Times New Roman"/>
          <w:b/>
          <w:sz w:val="28"/>
          <w:szCs w:val="28"/>
        </w:rPr>
        <w:t xml:space="preserve"> труда.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1.</w:t>
      </w:r>
      <w:r w:rsidRPr="00C43566">
        <w:rPr>
          <w:rFonts w:ascii="Times New Roman" w:hAnsi="Times New Roman" w:cs="Times New Roman"/>
          <w:sz w:val="28"/>
          <w:szCs w:val="28"/>
        </w:rPr>
        <w:tab/>
        <w:t>Соответствие кабинета начальных классов правилам противопожарной безопасности, электробезопасности.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2.</w:t>
      </w:r>
      <w:r w:rsidRPr="00C43566">
        <w:rPr>
          <w:rFonts w:ascii="Times New Roman" w:hAnsi="Times New Roman" w:cs="Times New Roman"/>
          <w:sz w:val="28"/>
          <w:szCs w:val="28"/>
        </w:rPr>
        <w:tab/>
        <w:t xml:space="preserve">Соответствие освещения требованиям санитарных норм (150 </w:t>
      </w:r>
      <w:proofErr w:type="spellStart"/>
      <w:r w:rsidRPr="00C43566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C43566">
        <w:rPr>
          <w:rFonts w:ascii="Times New Roman" w:hAnsi="Times New Roman" w:cs="Times New Roman"/>
          <w:sz w:val="28"/>
          <w:szCs w:val="28"/>
        </w:rPr>
        <w:t xml:space="preserve"> при лампах накаливания, 300 </w:t>
      </w:r>
      <w:proofErr w:type="spellStart"/>
      <w:r w:rsidRPr="00C43566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C43566">
        <w:rPr>
          <w:rFonts w:ascii="Times New Roman" w:hAnsi="Times New Roman" w:cs="Times New Roman"/>
          <w:sz w:val="28"/>
          <w:szCs w:val="28"/>
        </w:rPr>
        <w:t xml:space="preserve"> при люминесцентных лампах).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3.</w:t>
      </w:r>
      <w:r w:rsidRPr="00C43566">
        <w:rPr>
          <w:rFonts w:ascii="Times New Roman" w:hAnsi="Times New Roman" w:cs="Times New Roman"/>
          <w:sz w:val="28"/>
          <w:szCs w:val="28"/>
        </w:rPr>
        <w:tab/>
        <w:t>Соблюдение температурно-влажностного режима.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4.</w:t>
      </w:r>
      <w:r w:rsidRPr="00C43566">
        <w:rPr>
          <w:rFonts w:ascii="Times New Roman" w:hAnsi="Times New Roman" w:cs="Times New Roman"/>
          <w:sz w:val="28"/>
          <w:szCs w:val="28"/>
        </w:rPr>
        <w:tab/>
        <w:t>Требования безопасности к оборудованию.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5.</w:t>
      </w:r>
      <w:r w:rsidRPr="00C43566">
        <w:rPr>
          <w:rFonts w:ascii="Times New Roman" w:hAnsi="Times New Roman" w:cs="Times New Roman"/>
          <w:sz w:val="28"/>
          <w:szCs w:val="28"/>
        </w:rPr>
        <w:tab/>
        <w:t>Оборудование рабочих мест.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6.</w:t>
      </w:r>
      <w:r w:rsidR="00C43566">
        <w:rPr>
          <w:rFonts w:ascii="Times New Roman" w:hAnsi="Times New Roman" w:cs="Times New Roman"/>
          <w:sz w:val="28"/>
          <w:szCs w:val="28"/>
        </w:rPr>
        <w:tab/>
      </w:r>
      <w:r w:rsidRPr="00C43566">
        <w:rPr>
          <w:rFonts w:ascii="Times New Roman" w:hAnsi="Times New Roman" w:cs="Times New Roman"/>
          <w:sz w:val="28"/>
          <w:szCs w:val="28"/>
        </w:rPr>
        <w:t>Соблюдение норм переноски тяжестей (недопустимо привлечение к работам по переноске тяжестей учащихся моложе 15 лет).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7.</w:t>
      </w:r>
      <w:r w:rsidR="00C43566">
        <w:rPr>
          <w:rFonts w:ascii="Times New Roman" w:hAnsi="Times New Roman" w:cs="Times New Roman"/>
          <w:sz w:val="28"/>
          <w:szCs w:val="28"/>
        </w:rPr>
        <w:tab/>
      </w:r>
      <w:r w:rsidRPr="00C43566">
        <w:rPr>
          <w:rFonts w:ascii="Times New Roman" w:hAnsi="Times New Roman" w:cs="Times New Roman"/>
          <w:sz w:val="28"/>
          <w:szCs w:val="28"/>
        </w:rPr>
        <w:t>Наличие инструкции по охране труда: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93C" w:rsidRPr="00C43566" w:rsidRDefault="00B45ACB" w:rsidP="00C435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566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безопасности</w:t>
      </w:r>
      <w:r w:rsidR="001C293C" w:rsidRPr="00C43566">
        <w:rPr>
          <w:rFonts w:ascii="Times New Roman" w:hAnsi="Times New Roman" w:cs="Times New Roman"/>
          <w:b/>
          <w:sz w:val="28"/>
          <w:szCs w:val="28"/>
        </w:rPr>
        <w:t xml:space="preserve"> во время проведения учебных занятий</w:t>
      </w:r>
      <w:r w:rsidR="00074F95" w:rsidRPr="00C43566">
        <w:rPr>
          <w:rFonts w:ascii="Times New Roman" w:hAnsi="Times New Roman" w:cs="Times New Roman"/>
          <w:b/>
          <w:sz w:val="28"/>
          <w:szCs w:val="28"/>
        </w:rPr>
        <w:t>: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1. В начале учебного года и в начале каждой четверти учитель проводит беседы с</w:t>
      </w:r>
      <w:r w:rsidR="00C43566">
        <w:rPr>
          <w:rFonts w:ascii="Times New Roman" w:hAnsi="Times New Roman" w:cs="Times New Roman"/>
          <w:sz w:val="28"/>
          <w:szCs w:val="28"/>
        </w:rPr>
        <w:t xml:space="preserve"> </w:t>
      </w:r>
      <w:r w:rsidRPr="00C43566">
        <w:rPr>
          <w:rFonts w:ascii="Times New Roman" w:hAnsi="Times New Roman" w:cs="Times New Roman"/>
          <w:sz w:val="28"/>
          <w:szCs w:val="28"/>
        </w:rPr>
        <w:t>учащимися о правилах безопасного поведения и техники безопасности во время</w:t>
      </w:r>
      <w:r w:rsidR="00C43566">
        <w:rPr>
          <w:rFonts w:ascii="Times New Roman" w:hAnsi="Times New Roman" w:cs="Times New Roman"/>
          <w:sz w:val="28"/>
          <w:szCs w:val="28"/>
        </w:rPr>
        <w:t xml:space="preserve"> </w:t>
      </w:r>
      <w:r w:rsidRPr="00C43566">
        <w:rPr>
          <w:rFonts w:ascii="Times New Roman" w:hAnsi="Times New Roman" w:cs="Times New Roman"/>
          <w:sz w:val="28"/>
          <w:szCs w:val="28"/>
        </w:rPr>
        <w:t>пребывания на занятиях или проведении различных внешкольных мероприятий.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2. Беседы проводятся в виде инструктажей, а также проводятся специальные занятия, если практическая деятельность их требует особых знаний и навыков по безопасности труда (во время проведения уроков ручного труда и т.п.).</w:t>
      </w:r>
      <w:r w:rsidRPr="00C43566">
        <w:rPr>
          <w:rFonts w:ascii="Times New Roman" w:hAnsi="Times New Roman" w:cs="Times New Roman"/>
          <w:sz w:val="28"/>
          <w:szCs w:val="28"/>
        </w:rPr>
        <w:tab/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3. Отметка о проведении инструктажа по технике безопасности обязательной</w:t>
      </w:r>
      <w:r w:rsidR="00C43566">
        <w:rPr>
          <w:rFonts w:ascii="Times New Roman" w:hAnsi="Times New Roman" w:cs="Times New Roman"/>
          <w:sz w:val="28"/>
          <w:szCs w:val="28"/>
        </w:rPr>
        <w:t xml:space="preserve"> </w:t>
      </w:r>
      <w:r w:rsidRPr="00C43566">
        <w:rPr>
          <w:rFonts w:ascii="Times New Roman" w:hAnsi="Times New Roman" w:cs="Times New Roman"/>
          <w:sz w:val="28"/>
          <w:szCs w:val="28"/>
        </w:rPr>
        <w:t>заносится в журнал регистрации.</w:t>
      </w:r>
      <w:r w:rsidRPr="00C43566">
        <w:rPr>
          <w:rFonts w:ascii="Times New Roman" w:hAnsi="Times New Roman" w:cs="Times New Roman"/>
          <w:sz w:val="28"/>
          <w:szCs w:val="28"/>
        </w:rPr>
        <w:tab/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 xml:space="preserve">4. Рассаживание учащихся за партами (столами) проводится с учетом их роста (в обуви) и в соответствии инструктивно-методического письма "Об использовании школьной мебели", утвержденного Министерством здравоохранения СССР  и Министерством просвещения СССР 11-12 сентября 1974 года №1178-74. 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 xml:space="preserve">5. Парты (столы и стулья) расставляются в классе по группам: меньших размеров - ближе к классной доске, больших - дальше. Расстояние между партами должно быть не менее: при 2-х местных партах - 60 см, </w:t>
      </w:r>
      <w:proofErr w:type="gramStart"/>
      <w:r w:rsidRPr="00C4356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43566">
        <w:rPr>
          <w:rFonts w:ascii="Times New Roman" w:hAnsi="Times New Roman" w:cs="Times New Roman"/>
          <w:sz w:val="28"/>
          <w:szCs w:val="28"/>
        </w:rPr>
        <w:t xml:space="preserve"> одноместных - 50см. Расстояние от окна и внутренних стен класса не менее 70 см. Расстояние от первой парты до классной  доски  не  менее   170-200  см.   Классная  доска  в  начальных  классах устанавливается на высоте 70-80 см от уровня пола.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6. Для детей с пониженной остротой зрения и слуха парты, независимо от их размера, ставятся впереди. При достаточной коррекции остроты зрения очками учащиеся могут сидеть в любом ряду.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7. Школьников с ревматическими заболеваниями, часто болеющих (ангина, острые воспаления верхних дыхательных путей), необходимо рассаживать дальше от окон.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8. Не менее двух раз за учебный год учащихся, сидящих в 1 и 3 рядах, меняют местами, не нарушая соответствия мебели их росту.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9.Учителю начальных классов запрещается оставлять детей одних в классе во время занятий и на переменах.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lastRenderedPageBreak/>
        <w:t xml:space="preserve">10. Во время перемены необходимо вывести детей из класса в холл для проветривания классной комнаты. Занять детей в перерывах подвижными играми для снятия утомления. 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 xml:space="preserve">11. При утомляемости детей во время занятий проводить с ними </w:t>
      </w:r>
      <w:proofErr w:type="spellStart"/>
      <w:r w:rsidRPr="00C43566"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  <w:r w:rsidRPr="00C43566">
        <w:rPr>
          <w:rFonts w:ascii="Times New Roman" w:hAnsi="Times New Roman" w:cs="Times New Roman"/>
          <w:sz w:val="28"/>
          <w:szCs w:val="28"/>
        </w:rPr>
        <w:t>: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- в 1 классах через каждые 15 минут занятий;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- во 2-4 класса</w:t>
      </w:r>
      <w:r w:rsidR="00074F95" w:rsidRPr="00C43566">
        <w:rPr>
          <w:rFonts w:ascii="Times New Roman" w:hAnsi="Times New Roman" w:cs="Times New Roman"/>
          <w:sz w:val="28"/>
          <w:szCs w:val="28"/>
        </w:rPr>
        <w:t>х через каждые 20 минут занят</w:t>
      </w:r>
      <w:r w:rsidR="00C310C7" w:rsidRPr="00C43566">
        <w:rPr>
          <w:rFonts w:ascii="Times New Roman" w:hAnsi="Times New Roman" w:cs="Times New Roman"/>
          <w:sz w:val="28"/>
          <w:szCs w:val="28"/>
        </w:rPr>
        <w:t>ий.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566">
        <w:rPr>
          <w:rFonts w:ascii="Times New Roman" w:hAnsi="Times New Roman" w:cs="Times New Roman"/>
          <w:b/>
          <w:sz w:val="28"/>
          <w:szCs w:val="28"/>
        </w:rPr>
        <w:t>Требования безопасности</w:t>
      </w:r>
      <w:r w:rsidR="00C310C7" w:rsidRPr="00C43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566">
        <w:rPr>
          <w:rFonts w:ascii="Times New Roman" w:hAnsi="Times New Roman" w:cs="Times New Roman"/>
          <w:b/>
          <w:sz w:val="28"/>
          <w:szCs w:val="28"/>
        </w:rPr>
        <w:t xml:space="preserve"> в аварийных ситуациях</w:t>
      </w:r>
      <w:r w:rsidR="00074F95" w:rsidRPr="00C43566">
        <w:rPr>
          <w:rFonts w:ascii="Times New Roman" w:hAnsi="Times New Roman" w:cs="Times New Roman"/>
          <w:b/>
          <w:sz w:val="28"/>
          <w:szCs w:val="28"/>
        </w:rPr>
        <w:t>: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1. При обнаружении действия электрического тока от любых предметов, производите отключение осветительной и силовой электросети на электрозащите. Сообщите об этом заместителю директора по административно-хозяйственной работе. В случае невозможности отключения электрической сети выведите учащихся из класса.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 xml:space="preserve">2. При ощущении запахов дыма, горящей изоляции, повышении температуры в помещении необходимо: </w:t>
      </w:r>
    </w:p>
    <w:p w:rsidR="001C293C" w:rsidRPr="00C43566" w:rsidRDefault="00C43566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C293C" w:rsidRPr="00C43566">
        <w:rPr>
          <w:rFonts w:ascii="Times New Roman" w:hAnsi="Times New Roman" w:cs="Times New Roman"/>
          <w:sz w:val="28"/>
          <w:szCs w:val="28"/>
        </w:rPr>
        <w:t>прекратить занятия;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-</w:t>
      </w:r>
      <w:r w:rsidRPr="00C43566">
        <w:rPr>
          <w:rFonts w:ascii="Times New Roman" w:hAnsi="Times New Roman" w:cs="Times New Roman"/>
          <w:sz w:val="28"/>
          <w:szCs w:val="28"/>
        </w:rPr>
        <w:tab/>
        <w:t xml:space="preserve"> немедленно сообщить об этом в пожарную охрану по телефону "01" и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директору школы или его заместителям;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-</w:t>
      </w:r>
      <w:r w:rsidRPr="00C43566">
        <w:rPr>
          <w:rFonts w:ascii="Times New Roman" w:hAnsi="Times New Roman" w:cs="Times New Roman"/>
          <w:sz w:val="28"/>
          <w:szCs w:val="28"/>
        </w:rPr>
        <w:tab/>
        <w:t xml:space="preserve"> принять меры по эвакуации детей вне школьного здания и оставаться с ними</w:t>
      </w:r>
      <w:r w:rsidR="00C43566">
        <w:rPr>
          <w:rFonts w:ascii="Times New Roman" w:hAnsi="Times New Roman" w:cs="Times New Roman"/>
          <w:sz w:val="28"/>
          <w:szCs w:val="28"/>
        </w:rPr>
        <w:t xml:space="preserve"> </w:t>
      </w:r>
      <w:r w:rsidRPr="00C43566">
        <w:rPr>
          <w:rFonts w:ascii="Times New Roman" w:hAnsi="Times New Roman" w:cs="Times New Roman"/>
          <w:sz w:val="28"/>
          <w:szCs w:val="28"/>
        </w:rPr>
        <w:t>до особого распоряжения.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3. При внезапном, случайном разбитии оконного стекла необходимо прекратить занятия в зоне рассыпания осколков стекла, производите уборку при помощи совка и веника и пропылесосьте это место.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 xml:space="preserve">4. При </w:t>
      </w:r>
      <w:proofErr w:type="spellStart"/>
      <w:r w:rsidRPr="00C43566">
        <w:rPr>
          <w:rFonts w:ascii="Times New Roman" w:hAnsi="Times New Roman" w:cs="Times New Roman"/>
          <w:sz w:val="28"/>
          <w:szCs w:val="28"/>
        </w:rPr>
        <w:t>травмировании</w:t>
      </w:r>
      <w:proofErr w:type="spellEnd"/>
      <w:r w:rsidRPr="00C43566">
        <w:rPr>
          <w:rFonts w:ascii="Times New Roman" w:hAnsi="Times New Roman" w:cs="Times New Roman"/>
          <w:sz w:val="28"/>
          <w:szCs w:val="28"/>
        </w:rPr>
        <w:t>, внезапном заболевании учащихся оказать первую доврачебную помощь. Действия по оказанию этой помощи осуществляют специально обученные лица или любой работник педагогического коллектива школы в соответствии с инструкцией по оказанию этой помощи.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b/>
          <w:sz w:val="28"/>
          <w:szCs w:val="28"/>
        </w:rPr>
        <w:t>Требования безопасности по окончанию занятий</w:t>
      </w:r>
      <w:r w:rsidR="00074F95" w:rsidRPr="00C43566">
        <w:rPr>
          <w:rFonts w:ascii="Times New Roman" w:hAnsi="Times New Roman" w:cs="Times New Roman"/>
          <w:sz w:val="28"/>
          <w:szCs w:val="28"/>
        </w:rPr>
        <w:t>: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1. По окончании занятий проводить детей в гардероб, проследить за ними пока они оденутся, и проводить их из здания школы.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lastRenderedPageBreak/>
        <w:t>2. Проверить отключение электроприборов, электрооборудования, закрыты ли окна и фрамуги, выключить освещение учебного класса.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3. 3акрыть дверь кабинета на ключ и сдать его на вахту.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4. Обо всех недостатках и замечаниях обнаруженных в процессе занятий и могущих привести к несчастным случаям</w:t>
      </w:r>
      <w:proofErr w:type="gramStart"/>
      <w:r w:rsidRPr="00C43566">
        <w:rPr>
          <w:rFonts w:ascii="Times New Roman" w:hAnsi="Times New Roman" w:cs="Times New Roman"/>
          <w:sz w:val="28"/>
          <w:szCs w:val="28"/>
        </w:rPr>
        <w:t xml:space="preserve"> </w:t>
      </w:r>
      <w:r w:rsidR="00411D98" w:rsidRPr="00C435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11D98" w:rsidRPr="00C43566">
        <w:rPr>
          <w:rFonts w:ascii="Times New Roman" w:hAnsi="Times New Roman" w:cs="Times New Roman"/>
          <w:sz w:val="28"/>
          <w:szCs w:val="28"/>
        </w:rPr>
        <w:t xml:space="preserve"> </w:t>
      </w:r>
      <w:r w:rsidRPr="00C43566">
        <w:rPr>
          <w:rFonts w:ascii="Times New Roman" w:hAnsi="Times New Roman" w:cs="Times New Roman"/>
          <w:sz w:val="28"/>
          <w:szCs w:val="28"/>
        </w:rPr>
        <w:t>сообщить заместителю директора по учебной работе.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93C" w:rsidRPr="00C43566" w:rsidRDefault="001C293C" w:rsidP="00C435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566">
        <w:rPr>
          <w:rFonts w:ascii="Times New Roman" w:hAnsi="Times New Roman" w:cs="Times New Roman"/>
          <w:b/>
          <w:sz w:val="28"/>
          <w:szCs w:val="28"/>
        </w:rPr>
        <w:t>Инструкции по охране труда</w:t>
      </w:r>
      <w:r w:rsidR="00C310C7" w:rsidRPr="00C43566">
        <w:rPr>
          <w:rFonts w:ascii="Times New Roman" w:hAnsi="Times New Roman" w:cs="Times New Roman"/>
          <w:b/>
          <w:sz w:val="28"/>
          <w:szCs w:val="28"/>
        </w:rPr>
        <w:t>: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Работа с ножницами.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1.</w:t>
      </w:r>
      <w:r w:rsidRPr="00C43566">
        <w:rPr>
          <w:rFonts w:ascii="Times New Roman" w:hAnsi="Times New Roman" w:cs="Times New Roman"/>
          <w:sz w:val="28"/>
          <w:szCs w:val="28"/>
        </w:rPr>
        <w:tab/>
        <w:t>Передавайте ножницы в закрытом виде кольцами вперед.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2.</w:t>
      </w:r>
      <w:r w:rsidRPr="00C43566">
        <w:rPr>
          <w:rFonts w:ascii="Times New Roman" w:hAnsi="Times New Roman" w:cs="Times New Roman"/>
          <w:sz w:val="28"/>
          <w:szCs w:val="28"/>
        </w:rPr>
        <w:tab/>
        <w:t xml:space="preserve"> Для резания по прямой линии перемещай ножницы вперед.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3.</w:t>
      </w:r>
      <w:r w:rsidRPr="00C43566">
        <w:rPr>
          <w:rFonts w:ascii="Times New Roman" w:hAnsi="Times New Roman" w:cs="Times New Roman"/>
          <w:sz w:val="28"/>
          <w:szCs w:val="28"/>
        </w:rPr>
        <w:tab/>
        <w:t xml:space="preserve"> Детали со сложным контуром можно вырезать, выполняя ряд надрезов.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4.</w:t>
      </w:r>
      <w:r w:rsidRPr="00C43566">
        <w:rPr>
          <w:rFonts w:ascii="Times New Roman" w:hAnsi="Times New Roman" w:cs="Times New Roman"/>
          <w:sz w:val="28"/>
          <w:szCs w:val="28"/>
        </w:rPr>
        <w:tab/>
        <w:t xml:space="preserve"> Не держи ножницы концами вверх. Не оставляй их в раскрытом виде.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5.</w:t>
      </w:r>
      <w:r w:rsidRPr="00C43566">
        <w:rPr>
          <w:rFonts w:ascii="Times New Roman" w:hAnsi="Times New Roman" w:cs="Times New Roman"/>
          <w:sz w:val="28"/>
          <w:szCs w:val="28"/>
        </w:rPr>
        <w:tab/>
        <w:t xml:space="preserve"> При вырезании круглых деталей поворачивай заготовку.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6.</w:t>
      </w:r>
      <w:r w:rsidRPr="00C43566">
        <w:rPr>
          <w:rFonts w:ascii="Times New Roman" w:hAnsi="Times New Roman" w:cs="Times New Roman"/>
          <w:sz w:val="28"/>
          <w:szCs w:val="28"/>
        </w:rPr>
        <w:tab/>
        <w:t xml:space="preserve"> Чтобы вырезать по одной непрерывной линии, поворачивай бумагу в разные стороны.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b/>
          <w:sz w:val="28"/>
          <w:szCs w:val="28"/>
        </w:rPr>
        <w:t>Работа с шилом</w:t>
      </w:r>
      <w:r w:rsidRPr="00C43566">
        <w:rPr>
          <w:rFonts w:ascii="Times New Roman" w:hAnsi="Times New Roman" w:cs="Times New Roman"/>
          <w:sz w:val="28"/>
          <w:szCs w:val="28"/>
        </w:rPr>
        <w:t>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1.</w:t>
      </w:r>
      <w:r w:rsidRPr="00C43566">
        <w:rPr>
          <w:rFonts w:ascii="Times New Roman" w:hAnsi="Times New Roman" w:cs="Times New Roman"/>
          <w:sz w:val="28"/>
          <w:szCs w:val="28"/>
        </w:rPr>
        <w:tab/>
        <w:t xml:space="preserve"> Храни инструмент в безопасном месте.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2.</w:t>
      </w:r>
      <w:r w:rsidRPr="00C43566">
        <w:rPr>
          <w:rFonts w:ascii="Times New Roman" w:hAnsi="Times New Roman" w:cs="Times New Roman"/>
          <w:sz w:val="28"/>
          <w:szCs w:val="28"/>
        </w:rPr>
        <w:tab/>
        <w:t xml:space="preserve"> работай только на подкладной доске.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3.</w:t>
      </w:r>
      <w:r w:rsidRPr="00C43566">
        <w:rPr>
          <w:rFonts w:ascii="Times New Roman" w:hAnsi="Times New Roman" w:cs="Times New Roman"/>
          <w:sz w:val="28"/>
          <w:szCs w:val="28"/>
        </w:rPr>
        <w:tab/>
        <w:t xml:space="preserve"> Делай прокол, вращая ручку вправо и влево.</w:t>
      </w:r>
    </w:p>
    <w:p w:rsidR="00903540" w:rsidRPr="00C43566" w:rsidRDefault="00903540" w:rsidP="00C43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50A" w:rsidRPr="00C43566" w:rsidRDefault="00EC650A" w:rsidP="00C435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566">
        <w:rPr>
          <w:rFonts w:ascii="Times New Roman" w:hAnsi="Times New Roman" w:cs="Times New Roman"/>
          <w:b/>
          <w:sz w:val="28"/>
          <w:szCs w:val="28"/>
        </w:rPr>
        <w:t>Правила безопасной работы со швейной иглой</w:t>
      </w:r>
    </w:p>
    <w:p w:rsidR="00EC650A" w:rsidRPr="00C43566" w:rsidRDefault="00EC650A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1. Храни иглу всегда в игольнице.</w:t>
      </w:r>
    </w:p>
    <w:p w:rsidR="00EC650A" w:rsidRPr="00C43566" w:rsidRDefault="00EC650A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2.  Не оставляй иглу на рабочем месте без нитки.</w:t>
      </w:r>
    </w:p>
    <w:p w:rsidR="00EC650A" w:rsidRPr="00C43566" w:rsidRDefault="00EC650A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3.  Передавай иглу только в игольнице и с ниткой.</w:t>
      </w:r>
    </w:p>
    <w:p w:rsidR="00EC650A" w:rsidRPr="00C43566" w:rsidRDefault="00EC650A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4. Не бери иглу в рот и не играй с иглой.</w:t>
      </w:r>
    </w:p>
    <w:p w:rsidR="00EC650A" w:rsidRPr="00C43566" w:rsidRDefault="00EC650A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lastRenderedPageBreak/>
        <w:t>5. Не втыкай иглу в одежду.</w:t>
      </w:r>
    </w:p>
    <w:p w:rsidR="00EC650A" w:rsidRPr="00C43566" w:rsidRDefault="00EC650A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6. До и после работы проверь количество игл.</w:t>
      </w:r>
    </w:p>
    <w:p w:rsidR="00EC650A" w:rsidRPr="00C43566" w:rsidRDefault="00EC650A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7. Храни игольницу с иголками только в одном и том же месте.</w:t>
      </w:r>
    </w:p>
    <w:p w:rsidR="00EC650A" w:rsidRPr="00C43566" w:rsidRDefault="00EC650A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8. Не отвлекайся во время работы с иглой.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50A" w:rsidRPr="00C43566" w:rsidRDefault="00EC650A" w:rsidP="00C435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566">
        <w:rPr>
          <w:rFonts w:ascii="Times New Roman" w:hAnsi="Times New Roman" w:cs="Times New Roman"/>
          <w:b/>
          <w:sz w:val="28"/>
          <w:szCs w:val="28"/>
        </w:rPr>
        <w:t>Правила безопасной работы с клеем</w:t>
      </w:r>
    </w:p>
    <w:p w:rsidR="00EC650A" w:rsidRPr="00C43566" w:rsidRDefault="00EC650A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1. При работе с клеем пользуйся кисточкой, если это требуется.</w:t>
      </w:r>
    </w:p>
    <w:p w:rsidR="00EC650A" w:rsidRPr="00C43566" w:rsidRDefault="00EC650A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2.  Бери то количество клея, которое требуется для выполнения работы на данном этапе.</w:t>
      </w:r>
    </w:p>
    <w:p w:rsidR="00EC650A" w:rsidRPr="00C43566" w:rsidRDefault="00EC650A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3.  Излишки клея убирай мягкой тряпочкой или салфеткой, осторожно прижимая ее.</w:t>
      </w:r>
    </w:p>
    <w:p w:rsidR="00EC650A" w:rsidRPr="00C43566" w:rsidRDefault="00EC650A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4. Кисточку и руки после работы хорошо вымой с мылом.</w:t>
      </w:r>
    </w:p>
    <w:p w:rsidR="00EC650A" w:rsidRPr="00C43566" w:rsidRDefault="00EC650A" w:rsidP="00C43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50A" w:rsidRPr="00C43566" w:rsidRDefault="00EC650A" w:rsidP="00C435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566">
        <w:rPr>
          <w:rFonts w:ascii="Times New Roman" w:hAnsi="Times New Roman" w:cs="Times New Roman"/>
          <w:b/>
          <w:sz w:val="28"/>
          <w:szCs w:val="28"/>
        </w:rPr>
        <w:t>Правила безопасной работы с пластилином</w:t>
      </w:r>
    </w:p>
    <w:p w:rsidR="00EC650A" w:rsidRPr="00C43566" w:rsidRDefault="00EC650A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1.  Выбери для работы нужный цвет пластилина.</w:t>
      </w:r>
    </w:p>
    <w:p w:rsidR="00EC650A" w:rsidRPr="00C43566" w:rsidRDefault="00EC650A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2. Отрежь стекой нужное количество пластилина.</w:t>
      </w:r>
    </w:p>
    <w:p w:rsidR="00EC650A" w:rsidRPr="00C43566" w:rsidRDefault="00EC650A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3. Согрей кусочек пластилина теплом своих рук, чтобы он стал мягким.</w:t>
      </w:r>
    </w:p>
    <w:p w:rsidR="00EC650A" w:rsidRPr="00C43566" w:rsidRDefault="00EC650A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4.  По окончанию работы хорошо вытри руки сухой мягкой тряпочкой и только потом вымой их с мылом.</w:t>
      </w:r>
    </w:p>
    <w:p w:rsidR="00EC650A" w:rsidRPr="00C43566" w:rsidRDefault="00EC650A" w:rsidP="00C43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93C" w:rsidRPr="00C43566" w:rsidRDefault="001C293C" w:rsidP="00C435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566">
        <w:rPr>
          <w:rFonts w:ascii="Times New Roman" w:hAnsi="Times New Roman" w:cs="Times New Roman"/>
          <w:b/>
          <w:sz w:val="28"/>
          <w:szCs w:val="28"/>
        </w:rPr>
        <w:t>Работа с канцелярским ножом.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1.</w:t>
      </w:r>
      <w:r w:rsidRPr="00C43566">
        <w:rPr>
          <w:rFonts w:ascii="Times New Roman" w:hAnsi="Times New Roman" w:cs="Times New Roman"/>
          <w:sz w:val="28"/>
          <w:szCs w:val="28"/>
        </w:rPr>
        <w:tab/>
        <w:t xml:space="preserve">Для резания бумаги и картона выдвигай </w:t>
      </w:r>
      <w:proofErr w:type="spellStart"/>
      <w:r w:rsidRPr="00C43566">
        <w:rPr>
          <w:rFonts w:ascii="Times New Roman" w:hAnsi="Times New Roman" w:cs="Times New Roman"/>
          <w:sz w:val="28"/>
          <w:szCs w:val="28"/>
        </w:rPr>
        <w:t>небошьшую</w:t>
      </w:r>
      <w:proofErr w:type="spellEnd"/>
      <w:r w:rsidRPr="00C43566">
        <w:rPr>
          <w:rFonts w:ascii="Times New Roman" w:hAnsi="Times New Roman" w:cs="Times New Roman"/>
          <w:sz w:val="28"/>
          <w:szCs w:val="28"/>
        </w:rPr>
        <w:t xml:space="preserve"> часть лезвия.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2.</w:t>
      </w:r>
      <w:r w:rsidRPr="00C43566">
        <w:rPr>
          <w:rFonts w:ascii="Times New Roman" w:hAnsi="Times New Roman" w:cs="Times New Roman"/>
          <w:sz w:val="28"/>
          <w:szCs w:val="28"/>
        </w:rPr>
        <w:tab/>
        <w:t>Когда нож находится в нерабочем состоянии, лезвие должно быть спрятано внутрь.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3.</w:t>
      </w:r>
      <w:r w:rsidRPr="00C43566">
        <w:rPr>
          <w:rFonts w:ascii="Times New Roman" w:hAnsi="Times New Roman" w:cs="Times New Roman"/>
          <w:sz w:val="28"/>
          <w:szCs w:val="28"/>
        </w:rPr>
        <w:tab/>
        <w:t xml:space="preserve">При разрезании картона необходимо пользоваться </w:t>
      </w:r>
      <w:proofErr w:type="spellStart"/>
      <w:r w:rsidRPr="00C43566">
        <w:rPr>
          <w:rFonts w:ascii="Times New Roman" w:hAnsi="Times New Roman" w:cs="Times New Roman"/>
          <w:sz w:val="28"/>
          <w:szCs w:val="28"/>
        </w:rPr>
        <w:t>фальцлинейкой</w:t>
      </w:r>
      <w:proofErr w:type="spellEnd"/>
      <w:r w:rsidRPr="00C435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43566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C43566">
        <w:rPr>
          <w:rFonts w:ascii="Times New Roman" w:hAnsi="Times New Roman" w:cs="Times New Roman"/>
          <w:sz w:val="28"/>
          <w:szCs w:val="28"/>
        </w:rPr>
        <w:t xml:space="preserve"> нужно плотно прижимать рукой к листу картона.</w:t>
      </w:r>
    </w:p>
    <w:p w:rsidR="001C293C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BEF" w:rsidRDefault="00D71BEF" w:rsidP="00C43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BF2" w:rsidRPr="00C43566" w:rsidRDefault="00F64BF2" w:rsidP="00C4356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566">
        <w:rPr>
          <w:rFonts w:ascii="Times New Roman" w:hAnsi="Times New Roman" w:cs="Times New Roman"/>
          <w:b/>
          <w:sz w:val="28"/>
          <w:szCs w:val="28"/>
        </w:rPr>
        <w:lastRenderedPageBreak/>
        <w:t>ОБЩИЕ ТРЕБОВАНИЯ БЕЗОПАСНОСТИ НА ПРИУСАДЕБНОМ УЧАСТКЕ.</w:t>
      </w:r>
    </w:p>
    <w:p w:rsidR="00F64BF2" w:rsidRPr="00C43566" w:rsidRDefault="00F64BF2" w:rsidP="00C43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566" w:rsidRDefault="00F64BF2" w:rsidP="00C43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 xml:space="preserve">1.1. Учащиеся могут находиться на пришкольном участке только с разрешения учителя при выполнении работ на уроках труда, биологии, окружающего мира, географии, при прохождении летней практики. </w:t>
      </w:r>
    </w:p>
    <w:p w:rsidR="00C43566" w:rsidRDefault="00F64BF2" w:rsidP="00C43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 xml:space="preserve">1.2. К работе на учебно-опытном участке (УОУ) допускаются учащиеся после прохождения инструктажа по технике безопасности, что подтверждается его росписью в журнале по технике безопасности. </w:t>
      </w:r>
    </w:p>
    <w:p w:rsidR="00C43566" w:rsidRDefault="00F64BF2" w:rsidP="00C43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 xml:space="preserve">1.3. Учащиеся должны иметь рабочую одежду, обувь, перчатки, головной убор. </w:t>
      </w:r>
    </w:p>
    <w:p w:rsidR="00C43566" w:rsidRDefault="00F64BF2" w:rsidP="00C43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1.4. Учащиеся должны соблюдать порядок и правила поведения на УОУ.</w:t>
      </w:r>
    </w:p>
    <w:p w:rsidR="00C43566" w:rsidRDefault="00F64BF2" w:rsidP="00C43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 xml:space="preserve">1.5. Запрещается самостоятельная смена работы учащимися. </w:t>
      </w:r>
    </w:p>
    <w:p w:rsidR="00C43566" w:rsidRDefault="00F64BF2" w:rsidP="00C43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 xml:space="preserve">1.6. Запрещается использование испорченного инвентаря, способного привести к травме. </w:t>
      </w:r>
    </w:p>
    <w:p w:rsidR="00C43566" w:rsidRDefault="00F64BF2" w:rsidP="00C43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 xml:space="preserve">1.7. Запрещается нахождение посторонних лиц на УОУ без разрешения учителя. </w:t>
      </w:r>
    </w:p>
    <w:p w:rsidR="00C43566" w:rsidRDefault="00F64BF2" w:rsidP="00C43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 xml:space="preserve">1.8. Учащиеся должны соблюдать осторожность при работе с некоторыми растениями. </w:t>
      </w:r>
    </w:p>
    <w:p w:rsidR="00F64BF2" w:rsidRPr="00C43566" w:rsidRDefault="00F64BF2" w:rsidP="00C43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 xml:space="preserve">1.9. При нарушении правил техники безопасности учащиеся удаляются с участка и не допускаются к работе. </w:t>
      </w:r>
    </w:p>
    <w:p w:rsidR="00F64BF2" w:rsidRPr="00C43566" w:rsidRDefault="00F64BF2" w:rsidP="00C43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BF2" w:rsidRPr="00C43566" w:rsidRDefault="00C43566" w:rsidP="00C435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64BF2" w:rsidRPr="00C43566">
        <w:rPr>
          <w:rFonts w:ascii="Times New Roman" w:hAnsi="Times New Roman" w:cs="Times New Roman"/>
          <w:b/>
          <w:sz w:val="28"/>
          <w:szCs w:val="28"/>
        </w:rPr>
        <w:t>ПРАВИЛА БЕЗОПАСНОГО ОБРАЩЕНИЯ С ИНВЕНТАРЁМ</w:t>
      </w:r>
    </w:p>
    <w:p w:rsidR="00C43566" w:rsidRDefault="00F64BF2" w:rsidP="00C43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 xml:space="preserve">2.1. Сельскохозяйственный инвентарь выдаётся учителем. </w:t>
      </w:r>
    </w:p>
    <w:p w:rsidR="00C43566" w:rsidRDefault="00F64BF2" w:rsidP="00C43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 xml:space="preserve">2.2. Сельскохозяйственный инвентарь нужно переносить рабочей поверхностью вниз, в вертикальном положении. </w:t>
      </w:r>
    </w:p>
    <w:p w:rsidR="00C43566" w:rsidRDefault="00F64BF2" w:rsidP="00C43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 xml:space="preserve">2.3. Нельзя размахивать по сторонам инвентарём. </w:t>
      </w:r>
    </w:p>
    <w:p w:rsidR="00C43566" w:rsidRDefault="00F64BF2" w:rsidP="00C43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 xml:space="preserve">2.4. Сельскохозяйственный инвентарь нельзя передавать броском друг другу. </w:t>
      </w:r>
    </w:p>
    <w:p w:rsidR="00C43566" w:rsidRDefault="00F64BF2" w:rsidP="00C43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 xml:space="preserve">2.5. Во время отдыха сельскохозяйственный инвентарь нужно укладывать на грунт рабочей острой поверхностью вниз. </w:t>
      </w:r>
    </w:p>
    <w:p w:rsidR="00C43566" w:rsidRDefault="00F64BF2" w:rsidP="00C43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lastRenderedPageBreak/>
        <w:t xml:space="preserve">2.6. Колющие и режущие инструменты (ножи, секаторы) необходимо держать рабочей частью в направлении от себя. </w:t>
      </w:r>
    </w:p>
    <w:p w:rsidR="00C43566" w:rsidRDefault="00F64BF2" w:rsidP="00C43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 xml:space="preserve">2.7. При прополке нужно работать в перчатках. </w:t>
      </w:r>
    </w:p>
    <w:p w:rsidR="009C0FC3" w:rsidRDefault="00F64BF2" w:rsidP="00C43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 xml:space="preserve">2.8. При поливе водой с использованием вёдер нужно соблюдать нормы переноса тяжести. </w:t>
      </w:r>
    </w:p>
    <w:p w:rsidR="001C293C" w:rsidRPr="00C43566" w:rsidRDefault="00F64BF2" w:rsidP="00C43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 xml:space="preserve">2.9. После окончания работы сельскохозяйственный инвентарь нужно очистить и сдать учителю. 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93C" w:rsidRPr="00C43566" w:rsidRDefault="001C293C" w:rsidP="00C435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566">
        <w:rPr>
          <w:rFonts w:ascii="Times New Roman" w:hAnsi="Times New Roman" w:cs="Times New Roman"/>
          <w:b/>
          <w:sz w:val="28"/>
          <w:szCs w:val="28"/>
        </w:rPr>
        <w:t>Санитарно-гигиенические правила работы в кабинете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1.</w:t>
      </w:r>
      <w:r w:rsidRPr="00C43566">
        <w:rPr>
          <w:rFonts w:ascii="Times New Roman" w:hAnsi="Times New Roman" w:cs="Times New Roman"/>
          <w:sz w:val="28"/>
          <w:szCs w:val="28"/>
        </w:rPr>
        <w:tab/>
      </w:r>
      <w:r w:rsidR="003109BD" w:rsidRPr="00C43566">
        <w:rPr>
          <w:rFonts w:ascii="Times New Roman" w:hAnsi="Times New Roman" w:cs="Times New Roman"/>
          <w:sz w:val="28"/>
          <w:szCs w:val="28"/>
        </w:rPr>
        <w:t>Столы в кабинете  установить в 2</w:t>
      </w:r>
      <w:r w:rsidRPr="00C43566">
        <w:rPr>
          <w:rFonts w:ascii="Times New Roman" w:hAnsi="Times New Roman" w:cs="Times New Roman"/>
          <w:sz w:val="28"/>
          <w:szCs w:val="28"/>
        </w:rPr>
        <w:t xml:space="preserve"> ряда: расстояние  от наружной стены до первого ряда столов 0.6 – 0,7 м.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2.</w:t>
      </w:r>
      <w:r w:rsidRPr="00C43566">
        <w:rPr>
          <w:rFonts w:ascii="Times New Roman" w:hAnsi="Times New Roman" w:cs="Times New Roman"/>
          <w:sz w:val="28"/>
          <w:szCs w:val="28"/>
        </w:rPr>
        <w:tab/>
        <w:t>Расстояние от классной доски до первых ученических столов должно составлять 2 – 2,75 м, расстояние от доски до последнего ученического стола не должно быть более 8 м, удаление ученического стола от окна не должно быть более 6 м.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3.</w:t>
      </w:r>
      <w:r w:rsidRPr="00C43566">
        <w:rPr>
          <w:rFonts w:ascii="Times New Roman" w:hAnsi="Times New Roman" w:cs="Times New Roman"/>
          <w:sz w:val="28"/>
          <w:szCs w:val="28"/>
        </w:rPr>
        <w:tab/>
        <w:t>Учитель постоянно следит за правильностью посадки учащихся за рабочим столом.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4.</w:t>
      </w:r>
      <w:r w:rsidRPr="00C43566">
        <w:rPr>
          <w:rFonts w:ascii="Times New Roman" w:hAnsi="Times New Roman" w:cs="Times New Roman"/>
          <w:sz w:val="28"/>
          <w:szCs w:val="28"/>
        </w:rPr>
        <w:tab/>
        <w:t>В целях профилактики нарушения осанки и развития косоглазия не менее двух раз в год менять учащихся в первом и третьем рядах.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5.</w:t>
      </w:r>
      <w:r w:rsidRPr="00C43566">
        <w:rPr>
          <w:rFonts w:ascii="Times New Roman" w:hAnsi="Times New Roman" w:cs="Times New Roman"/>
          <w:sz w:val="28"/>
          <w:szCs w:val="28"/>
        </w:rPr>
        <w:tab/>
        <w:t>Рабочее место учителя находится перед первым рядом (у окна), чтобы не загораживать учащимся часть доски.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6.</w:t>
      </w:r>
      <w:r w:rsidRPr="00C43566">
        <w:rPr>
          <w:rFonts w:ascii="Times New Roman" w:hAnsi="Times New Roman" w:cs="Times New Roman"/>
          <w:sz w:val="28"/>
          <w:szCs w:val="28"/>
        </w:rPr>
        <w:tab/>
        <w:t>В кабинете должен соблюдаться температурный режим (16 – 18 ◦ при относительной влажности 40 – 60%, температурные перепады в</w:t>
      </w:r>
      <w:r w:rsidR="00C43566">
        <w:rPr>
          <w:rFonts w:ascii="Times New Roman" w:hAnsi="Times New Roman" w:cs="Times New Roman"/>
          <w:sz w:val="28"/>
          <w:szCs w:val="28"/>
        </w:rPr>
        <w:t xml:space="preserve">  пределах 2-3</w:t>
      </w:r>
      <w:r w:rsidRPr="00C43566">
        <w:rPr>
          <w:rFonts w:ascii="Times New Roman" w:hAnsi="Times New Roman" w:cs="Times New Roman"/>
          <w:sz w:val="28"/>
          <w:szCs w:val="28"/>
        </w:rPr>
        <w:t>)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7.</w:t>
      </w:r>
      <w:r w:rsidRPr="00C43566">
        <w:rPr>
          <w:rFonts w:ascii="Times New Roman" w:hAnsi="Times New Roman" w:cs="Times New Roman"/>
          <w:sz w:val="28"/>
          <w:szCs w:val="28"/>
        </w:rPr>
        <w:tab/>
        <w:t>Кабинет проветривается каждую перемену в отсутствии детей.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8.</w:t>
      </w:r>
      <w:r w:rsidRPr="00C43566">
        <w:rPr>
          <w:rFonts w:ascii="Times New Roman" w:hAnsi="Times New Roman" w:cs="Times New Roman"/>
          <w:sz w:val="28"/>
          <w:szCs w:val="28"/>
        </w:rPr>
        <w:tab/>
        <w:t>В осенний и весенний период проводить не менее двух чисток внутренних и наружных стекол. Внутренние стекла моются 1 раз в месяц. Два раза за учебный год проводить мойку плафонов.</w:t>
      </w:r>
    </w:p>
    <w:p w:rsidR="001C293C" w:rsidRPr="00C43566" w:rsidRDefault="001C293C" w:rsidP="00C43566">
      <w:pPr>
        <w:jc w:val="both"/>
        <w:rPr>
          <w:rFonts w:ascii="Times New Roman" w:hAnsi="Times New Roman" w:cs="Times New Roman"/>
          <w:sz w:val="28"/>
          <w:szCs w:val="28"/>
        </w:rPr>
      </w:pPr>
      <w:r w:rsidRPr="00C43566">
        <w:rPr>
          <w:rFonts w:ascii="Times New Roman" w:hAnsi="Times New Roman" w:cs="Times New Roman"/>
          <w:sz w:val="28"/>
          <w:szCs w:val="28"/>
        </w:rPr>
        <w:t>9.</w:t>
      </w:r>
      <w:r w:rsidRPr="00C43566">
        <w:rPr>
          <w:rFonts w:ascii="Times New Roman" w:hAnsi="Times New Roman" w:cs="Times New Roman"/>
          <w:sz w:val="28"/>
          <w:szCs w:val="28"/>
        </w:rPr>
        <w:tab/>
        <w:t>В целях профилактики нарушения зрения 2-3 раза за урок обращать внимание детей на предметы, находящиеся за окном, вдали, чтобы дать глазам отдых.</w:t>
      </w:r>
    </w:p>
    <w:p w:rsidR="00D71BEF" w:rsidRDefault="00D71BEF" w:rsidP="00601B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1BC8" w:rsidRPr="00601BC8" w:rsidRDefault="00601BC8" w:rsidP="00601B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B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облюдение норм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САН</w:t>
      </w:r>
      <w:r w:rsidRPr="00601BC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</w:t>
      </w:r>
      <w:proofErr w:type="spellEnd"/>
      <w:r w:rsidRPr="00601BC8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кабинете</w:t>
      </w:r>
    </w:p>
    <w:p w:rsidR="00601BC8" w:rsidRDefault="00601BC8" w:rsidP="001C293C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48"/>
        <w:gridCol w:w="4680"/>
      </w:tblGrid>
      <w:tr w:rsidR="00601BC8" w:rsidRPr="00601BC8" w:rsidTr="00601BC8">
        <w:trPr>
          <w:trHeight w:val="509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BC8" w:rsidRPr="009C0FC3" w:rsidRDefault="00601BC8" w:rsidP="00601B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BC8" w:rsidRPr="009C0FC3" w:rsidRDefault="009764CE" w:rsidP="00601B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601BC8" w:rsidRPr="00601BC8" w:rsidTr="00601BC8">
        <w:trPr>
          <w:trHeight w:val="509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BC8" w:rsidRPr="009C0FC3" w:rsidRDefault="00601BC8" w:rsidP="00601B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sz w:val="28"/>
                <w:szCs w:val="28"/>
              </w:rPr>
              <w:t>1. Правила техники безопасности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BC8" w:rsidRPr="009C0FC3" w:rsidRDefault="00601BC8" w:rsidP="00601B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601BC8" w:rsidRPr="00601BC8" w:rsidTr="00601BC8">
        <w:trPr>
          <w:trHeight w:val="276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BC8" w:rsidRPr="009C0FC3" w:rsidRDefault="00601BC8" w:rsidP="00601B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sz w:val="28"/>
                <w:szCs w:val="28"/>
              </w:rPr>
              <w:t>2. Санитарно-гигиенических норм:</w:t>
            </w:r>
          </w:p>
          <w:p w:rsidR="00601BC8" w:rsidRPr="009C0FC3" w:rsidRDefault="00601BC8" w:rsidP="00601BC8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освещенность</w:t>
            </w:r>
          </w:p>
          <w:p w:rsidR="00601BC8" w:rsidRPr="009C0FC3" w:rsidRDefault="00601BC8" w:rsidP="00601BC8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мебели</w:t>
            </w:r>
          </w:p>
          <w:p w:rsidR="00601BC8" w:rsidRPr="009C0FC3" w:rsidRDefault="00601BC8" w:rsidP="00601BC8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состояние кабинета в целом </w:t>
            </w:r>
            <w:proofErr w:type="gramStart"/>
            <w:r w:rsidRPr="009C0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C0FC3">
              <w:rPr>
                <w:rFonts w:ascii="Times New Roman" w:eastAsia="Times New Roman" w:hAnsi="Times New Roman" w:cs="Times New Roman"/>
                <w:sz w:val="28"/>
                <w:szCs w:val="28"/>
              </w:rPr>
              <w:t>пол, стены, окна)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BC8" w:rsidRPr="009C0FC3" w:rsidRDefault="00601BC8" w:rsidP="00601B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1BC8" w:rsidRPr="009C0FC3" w:rsidRDefault="00601BC8" w:rsidP="00601B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соответствует</w:t>
            </w:r>
          </w:p>
          <w:p w:rsidR="00601BC8" w:rsidRPr="009C0FC3" w:rsidRDefault="00601BC8" w:rsidP="00601B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1BC8" w:rsidRPr="009C0FC3" w:rsidRDefault="00601BC8" w:rsidP="00601B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хорошее</w:t>
            </w:r>
          </w:p>
          <w:p w:rsidR="00601BC8" w:rsidRPr="009C0FC3" w:rsidRDefault="00601BC8" w:rsidP="00601B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1BC8" w:rsidRPr="009C0FC3" w:rsidRDefault="00601BC8" w:rsidP="00601B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хорошее</w:t>
            </w:r>
          </w:p>
        </w:tc>
      </w:tr>
    </w:tbl>
    <w:p w:rsidR="001C293C" w:rsidRDefault="001C293C" w:rsidP="001C293C"/>
    <w:p w:rsidR="001C293C" w:rsidRPr="009C0FC3" w:rsidRDefault="001C293C" w:rsidP="009C0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FC3">
        <w:rPr>
          <w:rFonts w:ascii="Times New Roman" w:hAnsi="Times New Roman" w:cs="Times New Roman"/>
          <w:b/>
          <w:sz w:val="28"/>
          <w:szCs w:val="28"/>
        </w:rPr>
        <w:t>Назначение кабинета</w:t>
      </w:r>
      <w:r w:rsidR="00C310C7" w:rsidRPr="009C0FC3">
        <w:rPr>
          <w:rFonts w:ascii="Times New Roman" w:hAnsi="Times New Roman" w:cs="Times New Roman"/>
          <w:b/>
          <w:sz w:val="28"/>
          <w:szCs w:val="28"/>
        </w:rPr>
        <w:t>:</w:t>
      </w:r>
    </w:p>
    <w:p w:rsidR="001C293C" w:rsidRPr="009C0FC3" w:rsidRDefault="001C293C" w:rsidP="009C0FC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>Кабинет – помещение, предназначенное для специальных занятий с необходимым для этого оборудованием.</w:t>
      </w:r>
    </w:p>
    <w:p w:rsidR="001C293C" w:rsidRPr="009C0FC3" w:rsidRDefault="001C293C" w:rsidP="009C0FC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>Учебный кабинет 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1C293C" w:rsidRPr="009C0FC3" w:rsidRDefault="001C293C" w:rsidP="009C0FC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>Учебный кабинет – сложная функциональная система, назначение которой – рациональная организация учебно-воспитательного процесса по учебному предмету, оптимизация его во всех звеньях.</w:t>
      </w:r>
    </w:p>
    <w:p w:rsidR="001C293C" w:rsidRPr="009C0FC3" w:rsidRDefault="001C293C" w:rsidP="009C0FC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>Оптимизация процесса обучения – это целенаправленный выбор педагогами наилучшего варианта построения этого процесса, который обеспечивает за отведенное время максимально возможную эффективность решения задач образования и воспитания школьников. Решение методических проблем оптимизации учебно-воспитательного процесса зависит от условий, в которых протекает совместная деятельность учителя и учащихся, насколько эти условия отвечают специфике их деятельности, в какой мере они позволяют добиться запланированных результатов при определенных затратах сил, времени учителя и учащихся, используя при этом прогрессивные методы, организационные формы, средства обучения.</w:t>
      </w:r>
    </w:p>
    <w:p w:rsidR="001C293C" w:rsidRPr="009C0FC3" w:rsidRDefault="001C293C" w:rsidP="009C0FC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 xml:space="preserve">Учебный кабинет оборудуется системой средств обучения, мебелью, приспособлениями, средствами оргтехники, книжным фондом. </w:t>
      </w:r>
    </w:p>
    <w:p w:rsidR="001C293C" w:rsidRPr="009C0FC3" w:rsidRDefault="001C293C" w:rsidP="009C0FC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>Задача кабинета – создавать все необходимые условия для овладения учебным предметом на уроках, внеклассных занятиях под руководством учителя или самостоятельно, индивидуально или в группе.</w:t>
      </w:r>
    </w:p>
    <w:p w:rsidR="001C293C" w:rsidRPr="009C0FC3" w:rsidRDefault="00EC650A" w:rsidP="009C0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FC3">
        <w:rPr>
          <w:rFonts w:ascii="Times New Roman" w:hAnsi="Times New Roman" w:cs="Times New Roman"/>
          <w:b/>
          <w:sz w:val="28"/>
          <w:szCs w:val="28"/>
        </w:rPr>
        <w:lastRenderedPageBreak/>
        <w:t>График занятости кабинетом.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C0FC3" w:rsidTr="00C24483">
        <w:tc>
          <w:tcPr>
            <w:tcW w:w="9571" w:type="dxa"/>
            <w:gridSpan w:val="5"/>
          </w:tcPr>
          <w:p w:rsidR="009C0FC3" w:rsidRPr="009C0FC3" w:rsidRDefault="009C0FC3" w:rsidP="009C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FC3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деятельность</w:t>
            </w:r>
          </w:p>
        </w:tc>
      </w:tr>
      <w:tr w:rsidR="00EC650A" w:rsidTr="00EC650A">
        <w:tc>
          <w:tcPr>
            <w:tcW w:w="1914" w:type="dxa"/>
          </w:tcPr>
          <w:p w:rsidR="00EC650A" w:rsidRPr="009C0FC3" w:rsidRDefault="00EC650A" w:rsidP="001C2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C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14" w:type="dxa"/>
          </w:tcPr>
          <w:p w:rsidR="00EC650A" w:rsidRPr="009C0FC3" w:rsidRDefault="00EC650A" w:rsidP="001C2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C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14" w:type="dxa"/>
          </w:tcPr>
          <w:p w:rsidR="00EC650A" w:rsidRPr="009C0FC3" w:rsidRDefault="00EC650A" w:rsidP="001C2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C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14" w:type="dxa"/>
          </w:tcPr>
          <w:p w:rsidR="00EC650A" w:rsidRPr="009C0FC3" w:rsidRDefault="00EC650A" w:rsidP="001C2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C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15" w:type="dxa"/>
          </w:tcPr>
          <w:p w:rsidR="00EC650A" w:rsidRPr="009C0FC3" w:rsidRDefault="00EC650A" w:rsidP="001C2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C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EC650A" w:rsidTr="00EC650A">
        <w:tc>
          <w:tcPr>
            <w:tcW w:w="1914" w:type="dxa"/>
          </w:tcPr>
          <w:p w:rsidR="00EC650A" w:rsidRPr="009C0FC3" w:rsidRDefault="009A41BA" w:rsidP="001C2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5E33">
              <w:rPr>
                <w:rFonts w:ascii="Times New Roman" w:hAnsi="Times New Roman" w:cs="Times New Roman"/>
                <w:sz w:val="28"/>
                <w:szCs w:val="28"/>
              </w:rPr>
              <w:t>.30-14.5</w:t>
            </w:r>
            <w:r w:rsidR="00430608" w:rsidRPr="009C0F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EC650A" w:rsidRPr="009C0FC3" w:rsidRDefault="009A41BA" w:rsidP="001C2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8.30-14.50.</w:t>
            </w:r>
          </w:p>
        </w:tc>
        <w:tc>
          <w:tcPr>
            <w:tcW w:w="1914" w:type="dxa"/>
          </w:tcPr>
          <w:p w:rsidR="00EC650A" w:rsidRPr="009C0FC3" w:rsidRDefault="009A41BA" w:rsidP="001C2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8.30-14.5</w:t>
            </w:r>
            <w:r w:rsidR="00430608" w:rsidRPr="009C0F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EC650A" w:rsidRPr="009C0FC3" w:rsidRDefault="009A41BA" w:rsidP="001C2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8.30-13.4</w:t>
            </w:r>
            <w:r w:rsidR="00430608" w:rsidRPr="009C0F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EC650A" w:rsidRPr="009C0FC3" w:rsidRDefault="00430608" w:rsidP="001C2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C3">
              <w:rPr>
                <w:rFonts w:ascii="Times New Roman" w:hAnsi="Times New Roman" w:cs="Times New Roman"/>
                <w:sz w:val="28"/>
                <w:szCs w:val="28"/>
              </w:rPr>
              <w:t>8.30-13.15</w:t>
            </w:r>
          </w:p>
        </w:tc>
      </w:tr>
      <w:tr w:rsidR="00601BC8" w:rsidTr="00C43566">
        <w:tc>
          <w:tcPr>
            <w:tcW w:w="9571" w:type="dxa"/>
            <w:gridSpan w:val="5"/>
          </w:tcPr>
          <w:p w:rsidR="00601BC8" w:rsidRPr="009C0FC3" w:rsidRDefault="00601BC8" w:rsidP="00601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FC3">
              <w:rPr>
                <w:rFonts w:ascii="Times New Roman" w:hAnsi="Times New Roman" w:cs="Times New Roman"/>
                <w:b/>
                <w:sz w:val="28"/>
                <w:szCs w:val="28"/>
              </w:rPr>
              <w:t>Кружковая работа</w:t>
            </w:r>
          </w:p>
        </w:tc>
      </w:tr>
      <w:tr w:rsidR="00B45ACB" w:rsidTr="00EC650A">
        <w:tc>
          <w:tcPr>
            <w:tcW w:w="1914" w:type="dxa"/>
          </w:tcPr>
          <w:p w:rsidR="00B45ACB" w:rsidRPr="009C0FC3" w:rsidRDefault="00B45ACB" w:rsidP="001C2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C3">
              <w:rPr>
                <w:rFonts w:ascii="Times New Roman" w:hAnsi="Times New Roman" w:cs="Times New Roman"/>
                <w:sz w:val="28"/>
                <w:szCs w:val="28"/>
              </w:rPr>
              <w:t>14.40-</w:t>
            </w:r>
            <w:r w:rsidR="00526669" w:rsidRPr="009C0FC3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914" w:type="dxa"/>
          </w:tcPr>
          <w:p w:rsidR="00B45ACB" w:rsidRPr="009C0FC3" w:rsidRDefault="00526669" w:rsidP="001C2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C3">
              <w:rPr>
                <w:rFonts w:ascii="Times New Roman" w:hAnsi="Times New Roman" w:cs="Times New Roman"/>
                <w:sz w:val="28"/>
                <w:szCs w:val="28"/>
              </w:rPr>
              <w:t>14.40-17.00</w:t>
            </w:r>
          </w:p>
        </w:tc>
        <w:tc>
          <w:tcPr>
            <w:tcW w:w="1914" w:type="dxa"/>
          </w:tcPr>
          <w:p w:rsidR="00B45ACB" w:rsidRPr="009C0FC3" w:rsidRDefault="00526669" w:rsidP="001C2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C3">
              <w:rPr>
                <w:rFonts w:ascii="Times New Roman" w:hAnsi="Times New Roman" w:cs="Times New Roman"/>
                <w:sz w:val="28"/>
                <w:szCs w:val="28"/>
              </w:rPr>
              <w:t>14.40-17.00</w:t>
            </w:r>
          </w:p>
        </w:tc>
        <w:tc>
          <w:tcPr>
            <w:tcW w:w="1914" w:type="dxa"/>
          </w:tcPr>
          <w:p w:rsidR="00B45ACB" w:rsidRPr="009C0FC3" w:rsidRDefault="00B45ACB" w:rsidP="001C2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45ACB" w:rsidRPr="009C0FC3" w:rsidRDefault="00B45ACB" w:rsidP="001C2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BC8" w:rsidRDefault="00601BC8" w:rsidP="00601BC8">
      <w:pPr>
        <w:jc w:val="center"/>
        <w:rPr>
          <w:b/>
          <w:sz w:val="24"/>
        </w:rPr>
      </w:pPr>
    </w:p>
    <w:p w:rsidR="00601BC8" w:rsidRPr="009C0FC3" w:rsidRDefault="00601BC8" w:rsidP="00601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FC3">
        <w:rPr>
          <w:rFonts w:ascii="Times New Roman" w:hAnsi="Times New Roman" w:cs="Times New Roman"/>
          <w:b/>
          <w:sz w:val="28"/>
          <w:szCs w:val="28"/>
        </w:rPr>
        <w:t>Опись имущества кабинета.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4986"/>
        <w:gridCol w:w="3969"/>
      </w:tblGrid>
      <w:tr w:rsidR="008E6076" w:rsidRPr="008E6076" w:rsidTr="008E60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8E6076" w:rsidRPr="008E6076" w:rsidTr="008E60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Учительский стол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6076" w:rsidRPr="008E6076" w:rsidTr="008E60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Столы ученические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E6076" w:rsidRPr="008E6076" w:rsidTr="008E60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Стулья ученические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E6076" w:rsidRPr="008E6076" w:rsidTr="008E60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Стул  учительский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6076" w:rsidRPr="008E6076" w:rsidTr="008E60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Доска учебная настенная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6076" w:rsidRPr="008E6076" w:rsidTr="006E09CF">
        <w:trPr>
          <w:trHeight w:val="2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76" w:rsidRPr="009C0FC3" w:rsidRDefault="006E09CF" w:rsidP="008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Мольберт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6E09CF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E6076" w:rsidRPr="008E6076" w:rsidTr="008E60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Ведро  мусорное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6E09CF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6076" w:rsidRPr="008E6076" w:rsidTr="008E60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Шкафы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6E09CF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E6076" w:rsidRPr="008E6076" w:rsidTr="006E09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76" w:rsidRPr="009C0FC3" w:rsidRDefault="006E09CF" w:rsidP="008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Тумбочка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76" w:rsidRPr="009C0FC3" w:rsidRDefault="006E09CF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6076" w:rsidRPr="008E6076" w:rsidTr="008E60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9C0F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6076" w:rsidRPr="008E6076" w:rsidTr="008E60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6E09CF" w:rsidP="008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Зеркало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6E09CF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6076" w:rsidRPr="008E6076" w:rsidTr="008E60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Экран подвесной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6076" w:rsidRPr="008E6076" w:rsidTr="008E60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6076" w:rsidRPr="008E6076" w:rsidTr="008E60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6E09CF" w:rsidP="008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Термометр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6076" w:rsidRPr="008E6076" w:rsidTr="008E60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6E09CF" w:rsidP="008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Раковина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6076" w:rsidRPr="008E6076" w:rsidTr="008E60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601BC8" w:rsidP="008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Полка навесная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6076" w:rsidRPr="008E6076" w:rsidTr="008E60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601BC8" w:rsidP="008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Пандус Разборный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6076" w:rsidRPr="008E6076" w:rsidTr="008E60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601BC8" w:rsidP="008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Огнетушитель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76" w:rsidRPr="009C0FC3" w:rsidRDefault="008E6076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1BC8" w:rsidRPr="008E6076" w:rsidTr="008E60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C8" w:rsidRPr="009C0FC3" w:rsidRDefault="00601BC8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C8" w:rsidRPr="009C0FC3" w:rsidRDefault="00601BC8" w:rsidP="008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Шкаф с полками, встроенный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C8" w:rsidRPr="009C0FC3" w:rsidRDefault="00601BC8" w:rsidP="008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9C0FC3" w:rsidRDefault="009C0FC3" w:rsidP="001C293C">
      <w:pPr>
        <w:rPr>
          <w:b/>
          <w:sz w:val="24"/>
        </w:rPr>
      </w:pPr>
    </w:p>
    <w:p w:rsidR="009C0FC3" w:rsidRDefault="009C0FC3" w:rsidP="001C293C">
      <w:pPr>
        <w:rPr>
          <w:b/>
          <w:sz w:val="24"/>
        </w:rPr>
      </w:pPr>
    </w:p>
    <w:p w:rsidR="009C0FC3" w:rsidRDefault="009C0FC3" w:rsidP="001C293C">
      <w:pPr>
        <w:rPr>
          <w:b/>
          <w:sz w:val="24"/>
        </w:rPr>
      </w:pPr>
    </w:p>
    <w:p w:rsidR="009C0FC3" w:rsidRDefault="009C0FC3" w:rsidP="001C293C">
      <w:pPr>
        <w:rPr>
          <w:b/>
          <w:sz w:val="24"/>
        </w:rPr>
      </w:pPr>
    </w:p>
    <w:p w:rsidR="00D71BEF" w:rsidRDefault="00D71BEF" w:rsidP="001C293C">
      <w:pPr>
        <w:rPr>
          <w:rFonts w:ascii="Times New Roman" w:hAnsi="Times New Roman" w:cs="Times New Roman"/>
          <w:b/>
          <w:sz w:val="28"/>
          <w:szCs w:val="28"/>
        </w:rPr>
      </w:pPr>
    </w:p>
    <w:p w:rsidR="00D71BEF" w:rsidRDefault="00D71BEF" w:rsidP="001C293C">
      <w:pPr>
        <w:rPr>
          <w:rFonts w:ascii="Times New Roman" w:hAnsi="Times New Roman" w:cs="Times New Roman"/>
          <w:b/>
          <w:sz w:val="28"/>
          <w:szCs w:val="28"/>
        </w:rPr>
      </w:pPr>
    </w:p>
    <w:p w:rsidR="00D71BEF" w:rsidRDefault="00D71BEF" w:rsidP="001C293C">
      <w:pPr>
        <w:rPr>
          <w:rFonts w:ascii="Times New Roman" w:hAnsi="Times New Roman" w:cs="Times New Roman"/>
          <w:b/>
          <w:sz w:val="28"/>
          <w:szCs w:val="28"/>
        </w:rPr>
      </w:pPr>
    </w:p>
    <w:p w:rsidR="00D71BEF" w:rsidRDefault="00D71BEF" w:rsidP="001C293C">
      <w:pPr>
        <w:rPr>
          <w:rFonts w:ascii="Times New Roman" w:hAnsi="Times New Roman" w:cs="Times New Roman"/>
          <w:b/>
          <w:sz w:val="28"/>
          <w:szCs w:val="28"/>
        </w:rPr>
      </w:pPr>
    </w:p>
    <w:p w:rsidR="00D71BEF" w:rsidRDefault="00D71BEF" w:rsidP="001C293C">
      <w:pPr>
        <w:rPr>
          <w:rFonts w:ascii="Times New Roman" w:hAnsi="Times New Roman" w:cs="Times New Roman"/>
          <w:b/>
          <w:sz w:val="28"/>
          <w:szCs w:val="28"/>
        </w:rPr>
      </w:pPr>
    </w:p>
    <w:p w:rsidR="001C293C" w:rsidRPr="009C0FC3" w:rsidRDefault="001C293C" w:rsidP="001C293C">
      <w:pPr>
        <w:rPr>
          <w:rFonts w:ascii="Times New Roman" w:hAnsi="Times New Roman" w:cs="Times New Roman"/>
          <w:b/>
          <w:sz w:val="28"/>
          <w:szCs w:val="28"/>
        </w:rPr>
      </w:pPr>
      <w:r w:rsidRPr="009C0FC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</w:p>
    <w:p w:rsidR="001C293C" w:rsidRPr="009C0FC3" w:rsidRDefault="001C293C" w:rsidP="001C293C">
      <w:pPr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>1. Учебники</w:t>
      </w:r>
      <w:r w:rsidR="00986973" w:rsidRPr="009C0FC3">
        <w:rPr>
          <w:rFonts w:ascii="Times New Roman" w:hAnsi="Times New Roman" w:cs="Times New Roman"/>
          <w:sz w:val="28"/>
          <w:szCs w:val="28"/>
        </w:rPr>
        <w:t>:</w:t>
      </w:r>
      <w:r w:rsidRPr="009C0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AAE" w:rsidRPr="009C0FC3" w:rsidRDefault="001C293C" w:rsidP="001C293C">
      <w:pPr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b/>
          <w:sz w:val="28"/>
          <w:szCs w:val="28"/>
        </w:rPr>
        <w:t>Технологи</w:t>
      </w:r>
      <w:r w:rsidR="00526669" w:rsidRPr="009C0FC3">
        <w:rPr>
          <w:rFonts w:ascii="Times New Roman" w:hAnsi="Times New Roman" w:cs="Times New Roman"/>
          <w:b/>
          <w:sz w:val="28"/>
          <w:szCs w:val="28"/>
        </w:rPr>
        <w:t>я</w:t>
      </w:r>
      <w:r w:rsidR="006B7AAE" w:rsidRPr="009C0FC3">
        <w:rPr>
          <w:rFonts w:ascii="Times New Roman" w:hAnsi="Times New Roman" w:cs="Times New Roman"/>
          <w:b/>
          <w:sz w:val="28"/>
          <w:szCs w:val="28"/>
        </w:rPr>
        <w:t>:</w:t>
      </w:r>
    </w:p>
    <w:p w:rsidR="00501803" w:rsidRPr="009C0FC3" w:rsidRDefault="00501803" w:rsidP="0050180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 xml:space="preserve"> </w:t>
      </w:r>
      <w:r w:rsidR="001C293C" w:rsidRPr="009C0FC3">
        <w:rPr>
          <w:rFonts w:ascii="Times New Roman" w:hAnsi="Times New Roman" w:cs="Times New Roman"/>
          <w:sz w:val="28"/>
          <w:szCs w:val="28"/>
        </w:rPr>
        <w:t xml:space="preserve"> </w:t>
      </w:r>
      <w:r w:rsidRPr="009C0FC3">
        <w:rPr>
          <w:rFonts w:ascii="Times New Roman" w:hAnsi="Times New Roman" w:cs="Times New Roman"/>
          <w:sz w:val="28"/>
          <w:szCs w:val="28"/>
        </w:rPr>
        <w:t>Программа специальных (коррекционных) образовательных учреждений II вида. К.Г. Коровин, А.Г. Зыков, 2006г.</w:t>
      </w:r>
    </w:p>
    <w:p w:rsidR="00501803" w:rsidRPr="009C0FC3" w:rsidRDefault="00501803" w:rsidP="0050180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>ФГОС В</w:t>
      </w:r>
      <w:proofErr w:type="gramStart"/>
      <w:r w:rsidRPr="009C0F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0FC3">
        <w:rPr>
          <w:rFonts w:ascii="Times New Roman" w:hAnsi="Times New Roman" w:cs="Times New Roman"/>
          <w:sz w:val="28"/>
          <w:szCs w:val="28"/>
        </w:rPr>
        <w:t>В. Выгонов  Оригами 1-4 класс.</w:t>
      </w:r>
    </w:p>
    <w:p w:rsidR="00501803" w:rsidRPr="009C0FC3" w:rsidRDefault="00501803" w:rsidP="0050180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>ФГОС В</w:t>
      </w:r>
      <w:proofErr w:type="gramStart"/>
      <w:r w:rsidRPr="009C0F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0FC3">
        <w:rPr>
          <w:rFonts w:ascii="Times New Roman" w:hAnsi="Times New Roman" w:cs="Times New Roman"/>
          <w:sz w:val="28"/>
          <w:szCs w:val="28"/>
        </w:rPr>
        <w:t>В. Выгонов Технология изделий из бумаги 1-4 класс.</w:t>
      </w:r>
    </w:p>
    <w:p w:rsidR="001C293C" w:rsidRPr="009C0FC3" w:rsidRDefault="00501803" w:rsidP="0050180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C0FC3">
        <w:rPr>
          <w:rFonts w:ascii="Times New Roman" w:hAnsi="Times New Roman" w:cs="Times New Roman"/>
          <w:sz w:val="28"/>
          <w:szCs w:val="28"/>
        </w:rPr>
        <w:t>Цирулик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 xml:space="preserve"> Н.А., Хлебникова С.И. Технология. Твори, выдумывай, пробуй!: Учебник для 3 </w:t>
      </w:r>
      <w:r w:rsidR="001C293C" w:rsidRPr="009C0FC3">
        <w:rPr>
          <w:rFonts w:ascii="Times New Roman" w:hAnsi="Times New Roman" w:cs="Times New Roman"/>
          <w:sz w:val="28"/>
          <w:szCs w:val="28"/>
        </w:rPr>
        <w:t xml:space="preserve">литература»: Издательский дом «Федоров», 2013.-104 </w:t>
      </w:r>
      <w:proofErr w:type="spellStart"/>
      <w:r w:rsidR="001C293C" w:rsidRPr="009C0FC3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="001C293C" w:rsidRPr="009C0FC3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="001C293C" w:rsidRPr="009C0FC3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1C293C" w:rsidRPr="009C0F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293C" w:rsidRPr="009C0FC3">
        <w:rPr>
          <w:rFonts w:ascii="Times New Roman" w:hAnsi="Times New Roman" w:cs="Times New Roman"/>
          <w:sz w:val="28"/>
          <w:szCs w:val="28"/>
        </w:rPr>
        <w:t>Цирулик</w:t>
      </w:r>
      <w:proofErr w:type="spellEnd"/>
      <w:r w:rsidR="001C293C" w:rsidRPr="009C0FC3">
        <w:rPr>
          <w:rFonts w:ascii="Times New Roman" w:hAnsi="Times New Roman" w:cs="Times New Roman"/>
          <w:sz w:val="28"/>
          <w:szCs w:val="28"/>
        </w:rPr>
        <w:t xml:space="preserve">, Н. А., </w:t>
      </w:r>
      <w:proofErr w:type="spellStart"/>
      <w:r w:rsidR="001C293C" w:rsidRPr="009C0FC3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="001C293C" w:rsidRPr="009C0FC3">
        <w:rPr>
          <w:rFonts w:ascii="Times New Roman" w:hAnsi="Times New Roman" w:cs="Times New Roman"/>
          <w:sz w:val="28"/>
          <w:szCs w:val="28"/>
        </w:rPr>
        <w:t xml:space="preserve">, Т. Н. </w:t>
      </w:r>
    </w:p>
    <w:p w:rsidR="00C7185F" w:rsidRPr="009C0FC3" w:rsidRDefault="001C293C" w:rsidP="0050180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 xml:space="preserve">Технология. Умные руки: Учебник для 1 класса. – 4-е изд., </w:t>
      </w:r>
      <w:proofErr w:type="spellStart"/>
      <w:r w:rsidRPr="009C0FC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>. и доп.- Самара: Издательство «Учебная литература»: Издательский д</w:t>
      </w:r>
      <w:r w:rsidR="00526669" w:rsidRPr="009C0FC3">
        <w:rPr>
          <w:rFonts w:ascii="Times New Roman" w:hAnsi="Times New Roman" w:cs="Times New Roman"/>
          <w:sz w:val="28"/>
          <w:szCs w:val="28"/>
        </w:rPr>
        <w:t>ом «Фёдоров», 2011.- 10</w:t>
      </w:r>
    </w:p>
    <w:p w:rsidR="00C7185F" w:rsidRPr="009C0FC3" w:rsidRDefault="00C7185F" w:rsidP="006B7A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C0FC3">
        <w:rPr>
          <w:rFonts w:ascii="Times New Roman" w:hAnsi="Times New Roman" w:cs="Times New Roman"/>
          <w:sz w:val="28"/>
          <w:szCs w:val="28"/>
        </w:rPr>
        <w:t>Межуев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 xml:space="preserve"> Ю.В. Уроки труда. 1 класс. – Саратов: Лицей, 2009 – 64 с.</w:t>
      </w:r>
    </w:p>
    <w:p w:rsidR="00C7185F" w:rsidRPr="009C0FC3" w:rsidRDefault="00C7185F" w:rsidP="006B7A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>Петрова И.М. Волшебные полоски. Ручной труд для самых маленьких. – СПб</w:t>
      </w:r>
      <w:proofErr w:type="gramStart"/>
      <w:r w:rsidRPr="009C0FC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C0FC3">
        <w:rPr>
          <w:rFonts w:ascii="Times New Roman" w:hAnsi="Times New Roman" w:cs="Times New Roman"/>
          <w:sz w:val="28"/>
          <w:szCs w:val="28"/>
        </w:rPr>
        <w:t>Детство – пресс, 2010. – 32 с. + вкл.4 с.</w:t>
      </w:r>
    </w:p>
    <w:p w:rsidR="00C7185F" w:rsidRPr="009C0FC3" w:rsidRDefault="00C7185F" w:rsidP="006B7A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>Петрова И.М. Театр на столе. – СПб</w:t>
      </w:r>
      <w:proofErr w:type="gramStart"/>
      <w:r w:rsidRPr="009C0FC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C0FC3">
        <w:rPr>
          <w:rFonts w:ascii="Times New Roman" w:hAnsi="Times New Roman" w:cs="Times New Roman"/>
          <w:sz w:val="28"/>
          <w:szCs w:val="28"/>
        </w:rPr>
        <w:t>Детство – пресс, 2011. – 144 с. + вкл. 8с.</w:t>
      </w:r>
    </w:p>
    <w:p w:rsidR="00C7185F" w:rsidRPr="009C0FC3" w:rsidRDefault="00C7185F" w:rsidP="006B7A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>Петрова И.М. Аппликация. – СПб</w:t>
      </w:r>
      <w:proofErr w:type="gramStart"/>
      <w:r w:rsidRPr="009C0FC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C0FC3">
        <w:rPr>
          <w:rFonts w:ascii="Times New Roman" w:hAnsi="Times New Roman" w:cs="Times New Roman"/>
          <w:sz w:val="28"/>
          <w:szCs w:val="28"/>
        </w:rPr>
        <w:t>Детство – пресс, 2007. – 64 с. + вкл.8 с.</w:t>
      </w:r>
    </w:p>
    <w:p w:rsidR="00C7185F" w:rsidRPr="009C0FC3" w:rsidRDefault="00C7185F" w:rsidP="006B7A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 xml:space="preserve">Образовательная программа «Школа России». Планируемые результаты освоения </w:t>
      </w:r>
      <w:proofErr w:type="gramStart"/>
      <w:r w:rsidRPr="009C0FC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C0FC3">
        <w:rPr>
          <w:rFonts w:ascii="Times New Roman" w:hAnsi="Times New Roman" w:cs="Times New Roman"/>
          <w:sz w:val="28"/>
          <w:szCs w:val="28"/>
        </w:rPr>
        <w:t xml:space="preserve"> программы начального общего образования.  </w:t>
      </w:r>
    </w:p>
    <w:p w:rsidR="00C7185F" w:rsidRPr="009C0FC3" w:rsidRDefault="00C7185F" w:rsidP="006B7A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C0FC3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у обучающихся на ступени начального общего образования</w:t>
      </w:r>
      <w:proofErr w:type="gramEnd"/>
    </w:p>
    <w:p w:rsidR="00C7185F" w:rsidRPr="009C0FC3" w:rsidRDefault="00C7185F" w:rsidP="006B7A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C0FC3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 xml:space="preserve"> Н.И., Богданова Н.В., Добромыслова Н.В., Шипилова Н.В., </w:t>
      </w:r>
      <w:proofErr w:type="spellStart"/>
      <w:r w:rsidRPr="009C0FC3"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9C0FC3">
        <w:rPr>
          <w:rFonts w:ascii="Times New Roman" w:hAnsi="Times New Roman" w:cs="Times New Roman"/>
          <w:sz w:val="28"/>
          <w:szCs w:val="28"/>
        </w:rPr>
        <w:t>Фрейтаг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FC3">
        <w:rPr>
          <w:rFonts w:ascii="Times New Roman" w:hAnsi="Times New Roman" w:cs="Times New Roman"/>
          <w:sz w:val="28"/>
          <w:szCs w:val="28"/>
        </w:rPr>
        <w:t>И.П.:Пояснительная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 xml:space="preserve"> записка к завершенной предметной линии учебников «Технология» для 1–4 классов общеобразовательных учреждений</w:t>
      </w:r>
      <w:proofErr w:type="gramStart"/>
      <w:r w:rsidRPr="009C0FC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C0FC3">
        <w:rPr>
          <w:rFonts w:ascii="Times New Roman" w:hAnsi="Times New Roman" w:cs="Times New Roman"/>
          <w:sz w:val="28"/>
          <w:szCs w:val="28"/>
        </w:rPr>
        <w:t>УМК «Школа России», Просвещение 2011</w:t>
      </w:r>
    </w:p>
    <w:p w:rsidR="00C7185F" w:rsidRPr="009C0FC3" w:rsidRDefault="00C7185F" w:rsidP="006B7A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C0FC3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 xml:space="preserve"> Н.И., Богданова Н.В., </w:t>
      </w:r>
      <w:proofErr w:type="spellStart"/>
      <w:r w:rsidRPr="009C0FC3">
        <w:rPr>
          <w:rFonts w:ascii="Times New Roman" w:hAnsi="Times New Roman" w:cs="Times New Roman"/>
          <w:sz w:val="28"/>
          <w:szCs w:val="28"/>
        </w:rPr>
        <w:t>Фрейтаг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 xml:space="preserve"> И.П. Уроки технологии. 1 </w:t>
      </w:r>
      <w:r w:rsidR="00526669" w:rsidRPr="009C0FC3">
        <w:rPr>
          <w:rFonts w:ascii="Times New Roman" w:hAnsi="Times New Roman" w:cs="Times New Roman"/>
          <w:sz w:val="28"/>
          <w:szCs w:val="28"/>
        </w:rPr>
        <w:t>класс (128 с.)</w:t>
      </w:r>
    </w:p>
    <w:p w:rsidR="001C293C" w:rsidRPr="009C0FC3" w:rsidRDefault="00C7185F" w:rsidP="006B7A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C0FC3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 xml:space="preserve"> Н.Б., Курочкина Н.А., </w:t>
      </w:r>
      <w:proofErr w:type="spellStart"/>
      <w:r w:rsidRPr="009C0FC3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 xml:space="preserve"> Т.В. Лепка в детском саду. - М.: Просвещение, 2011. – 144 </w:t>
      </w:r>
      <w:proofErr w:type="spellStart"/>
      <w:r w:rsidRPr="009C0FC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C0FC3">
        <w:rPr>
          <w:rFonts w:ascii="Times New Roman" w:hAnsi="Times New Roman" w:cs="Times New Roman"/>
          <w:sz w:val="28"/>
          <w:szCs w:val="28"/>
        </w:rPr>
        <w:t>.</w:t>
      </w:r>
      <w:r w:rsidR="00526669" w:rsidRPr="009C0FC3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</w:p>
    <w:p w:rsidR="006B7AAE" w:rsidRPr="009C0FC3" w:rsidRDefault="006B7AAE" w:rsidP="006B7AAE">
      <w:pPr>
        <w:rPr>
          <w:rFonts w:ascii="Times New Roman" w:hAnsi="Times New Roman" w:cs="Times New Roman"/>
          <w:b/>
          <w:sz w:val="28"/>
          <w:szCs w:val="28"/>
        </w:rPr>
      </w:pPr>
      <w:r w:rsidRPr="009C0FC3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="00501803" w:rsidRPr="009C0FC3">
        <w:rPr>
          <w:rFonts w:ascii="Times New Roman" w:hAnsi="Times New Roman" w:cs="Times New Roman"/>
          <w:b/>
          <w:sz w:val="28"/>
          <w:szCs w:val="28"/>
        </w:rPr>
        <w:t>:</w:t>
      </w:r>
    </w:p>
    <w:p w:rsidR="006B7AAE" w:rsidRPr="009C0FC3" w:rsidRDefault="006B7AAE" w:rsidP="00D71BE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>О. М. Гусева Поурочные разработки по ИЗО 8 класс.</w:t>
      </w:r>
    </w:p>
    <w:p w:rsidR="006B7AAE" w:rsidRPr="009C0FC3" w:rsidRDefault="006B7AAE" w:rsidP="00D71BE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lastRenderedPageBreak/>
        <w:t>О. М. Гусева Поурочные разработки по ИЗО 7 класс.</w:t>
      </w:r>
    </w:p>
    <w:p w:rsidR="006B7AAE" w:rsidRPr="009C0FC3" w:rsidRDefault="006B7AAE" w:rsidP="00D71BE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>Программно-методический материал по ИЗО 5-9 класс 2001г.</w:t>
      </w:r>
    </w:p>
    <w:p w:rsidR="006B7AAE" w:rsidRPr="009C0FC3" w:rsidRDefault="006B7AAE" w:rsidP="00D71BE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 xml:space="preserve">М. Ю. </w:t>
      </w:r>
      <w:proofErr w:type="spellStart"/>
      <w:r w:rsidRPr="009C0FC3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>. М. А. Зыкова  Изобразительное искусство. 1-4 класс.</w:t>
      </w:r>
    </w:p>
    <w:p w:rsidR="001C293C" w:rsidRPr="009C0FC3" w:rsidRDefault="001C293C" w:rsidP="00D71BE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>Изобразительное искусство. Искусство вокруг нас. 3 класс: учеб</w:t>
      </w:r>
      <w:proofErr w:type="gramStart"/>
      <w:r w:rsidRPr="009C0F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FC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C0FC3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9C0FC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>.</w:t>
      </w:r>
      <w:r w:rsidR="00501803" w:rsidRPr="009C0FC3">
        <w:rPr>
          <w:rFonts w:ascii="Times New Roman" w:hAnsi="Times New Roman" w:cs="Times New Roman"/>
          <w:sz w:val="28"/>
          <w:szCs w:val="28"/>
        </w:rPr>
        <w:t xml:space="preserve"> </w:t>
      </w:r>
      <w:r w:rsidRPr="009C0FC3">
        <w:rPr>
          <w:rFonts w:ascii="Times New Roman" w:hAnsi="Times New Roman" w:cs="Times New Roman"/>
          <w:sz w:val="28"/>
          <w:szCs w:val="28"/>
        </w:rPr>
        <w:t xml:space="preserve">организаций/ ( Н. А. Горяева, Л.А. </w:t>
      </w:r>
      <w:proofErr w:type="spellStart"/>
      <w:r w:rsidRPr="009C0FC3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 xml:space="preserve">, А.С. Питерских и др. ); под ред. Б.М. </w:t>
      </w:r>
      <w:proofErr w:type="spellStart"/>
      <w:r w:rsidRPr="009C0FC3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>. - 3-е изд. -  М.: Просвещение, 2013– 144 с.: ил.</w:t>
      </w:r>
    </w:p>
    <w:p w:rsidR="001C293C" w:rsidRPr="009C0FC3" w:rsidRDefault="001C293C" w:rsidP="00D71BE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>Изобразительное искусство. Ты изображаешь, украшаешь и строишь. 1 класс: учеб</w:t>
      </w:r>
      <w:proofErr w:type="gramStart"/>
      <w:r w:rsidRPr="009C0F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FC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C0FC3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9C0FC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 xml:space="preserve">. учреждений/ Л.А. </w:t>
      </w:r>
      <w:proofErr w:type="spellStart"/>
      <w:r w:rsidRPr="009C0FC3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 xml:space="preserve">; под ред. Б.М. </w:t>
      </w:r>
      <w:proofErr w:type="spellStart"/>
      <w:r w:rsidRPr="009C0FC3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>. М.: Просвещение, 2011. – 111 с.: ил.</w:t>
      </w:r>
    </w:p>
    <w:p w:rsidR="00C21DF0" w:rsidRPr="009C0FC3" w:rsidRDefault="00C21DF0" w:rsidP="00D71BE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>Описание методического обеспечения образовательного процесса.</w:t>
      </w:r>
    </w:p>
    <w:p w:rsidR="009C0FC3" w:rsidRPr="009C0FC3" w:rsidRDefault="009C0FC3" w:rsidP="00D71BEF">
      <w:pPr>
        <w:pStyle w:val="a3"/>
        <w:tabs>
          <w:tab w:val="left" w:pos="23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FC3">
        <w:rPr>
          <w:rFonts w:ascii="Times New Roman" w:hAnsi="Times New Roman" w:cs="Times New Roman"/>
          <w:b/>
          <w:sz w:val="28"/>
          <w:szCs w:val="28"/>
        </w:rPr>
        <w:t xml:space="preserve">Список литературы: </w:t>
      </w:r>
      <w:r w:rsidRPr="009C0FC3">
        <w:rPr>
          <w:rFonts w:ascii="Times New Roman" w:hAnsi="Times New Roman" w:cs="Times New Roman"/>
          <w:b/>
          <w:sz w:val="28"/>
          <w:szCs w:val="28"/>
        </w:rPr>
        <w:tab/>
      </w:r>
    </w:p>
    <w:p w:rsidR="00C21DF0" w:rsidRPr="009C0FC3" w:rsidRDefault="00C21DF0" w:rsidP="00D71BE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 xml:space="preserve">Н.А. Горяева, О.В. Островская Декоративно-прикладное искусство в жизни человека. Учебник по изобразительному искусству под редакцией Б. М. </w:t>
      </w:r>
      <w:proofErr w:type="spellStart"/>
      <w:r w:rsidRPr="009C0FC3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>, Москва « Просвещение» 2000г.</w:t>
      </w:r>
    </w:p>
    <w:p w:rsidR="00C21DF0" w:rsidRPr="009C0FC3" w:rsidRDefault="00C21DF0" w:rsidP="00D71BE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FC3">
        <w:rPr>
          <w:rFonts w:ascii="Times New Roman" w:hAnsi="Times New Roman" w:cs="Times New Roman"/>
          <w:sz w:val="28"/>
          <w:szCs w:val="28"/>
        </w:rPr>
        <w:t>Н.А.Малышева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 xml:space="preserve"> «Своими </w:t>
      </w:r>
      <w:proofErr w:type="spellStart"/>
      <w:r w:rsidRPr="009C0FC3">
        <w:rPr>
          <w:rFonts w:ascii="Times New Roman" w:hAnsi="Times New Roman" w:cs="Times New Roman"/>
          <w:sz w:val="28"/>
          <w:szCs w:val="28"/>
        </w:rPr>
        <w:t>руками</w:t>
      </w:r>
      <w:proofErr w:type="gramStart"/>
      <w:r w:rsidRPr="009C0FC3">
        <w:rPr>
          <w:rFonts w:ascii="Times New Roman" w:hAnsi="Times New Roman" w:cs="Times New Roman"/>
          <w:sz w:val="28"/>
          <w:szCs w:val="28"/>
        </w:rPr>
        <w:t>»У</w:t>
      </w:r>
      <w:proofErr w:type="gramEnd"/>
      <w:r w:rsidRPr="009C0FC3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 xml:space="preserve"> по технологии 1 класс, Москва «Дрофа», 2005г.</w:t>
      </w:r>
    </w:p>
    <w:p w:rsidR="00C21DF0" w:rsidRPr="009C0FC3" w:rsidRDefault="00C21DF0" w:rsidP="00D71BE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 xml:space="preserve">М. Ю. </w:t>
      </w:r>
      <w:proofErr w:type="spellStart"/>
      <w:r w:rsidRPr="009C0FC3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 учащихся с нарушение слуха. Москва «Просвещение»1989 г.</w:t>
      </w:r>
    </w:p>
    <w:p w:rsidR="00C21DF0" w:rsidRPr="009C0FC3" w:rsidRDefault="00C21DF0" w:rsidP="00D71BE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 xml:space="preserve">Т. Калинина, </w:t>
      </w:r>
      <w:proofErr w:type="spellStart"/>
      <w:r w:rsidRPr="009C0FC3">
        <w:rPr>
          <w:rFonts w:ascii="Times New Roman" w:hAnsi="Times New Roman" w:cs="Times New Roman"/>
          <w:sz w:val="28"/>
          <w:szCs w:val="28"/>
        </w:rPr>
        <w:t>И.Юсупова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 xml:space="preserve">  Путешествие с красками, « Открытый мир» Москва 1998г.</w:t>
      </w:r>
    </w:p>
    <w:p w:rsidR="00C21DF0" w:rsidRPr="009C0FC3" w:rsidRDefault="00C21DF0" w:rsidP="00D71BE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 xml:space="preserve">И.М. Гилевич, А.Г. </w:t>
      </w:r>
      <w:proofErr w:type="spellStart"/>
      <w:r w:rsidRPr="009C0FC3">
        <w:rPr>
          <w:rFonts w:ascii="Times New Roman" w:hAnsi="Times New Roman" w:cs="Times New Roman"/>
          <w:sz w:val="28"/>
          <w:szCs w:val="28"/>
        </w:rPr>
        <w:t>Зикеев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>, К.Г. Коровин. Программы специальных коррекционных образовательных учреждений 2 вида. Москва «Просвещение»2010г.</w:t>
      </w:r>
    </w:p>
    <w:p w:rsidR="00C21DF0" w:rsidRPr="009C0FC3" w:rsidRDefault="00C21DF0" w:rsidP="00D71BE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 xml:space="preserve">А. Г. </w:t>
      </w:r>
      <w:proofErr w:type="spellStart"/>
      <w:r w:rsidRPr="009C0FC3">
        <w:rPr>
          <w:rFonts w:ascii="Times New Roman" w:hAnsi="Times New Roman" w:cs="Times New Roman"/>
          <w:sz w:val="28"/>
          <w:szCs w:val="28"/>
        </w:rPr>
        <w:t>Зикеев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>, К.Г. Коровин, И.М. Гилевич Картинный словарь</w:t>
      </w:r>
      <w:proofErr w:type="gramStart"/>
      <w:r w:rsidRPr="009C0F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0FC3">
        <w:rPr>
          <w:rFonts w:ascii="Times New Roman" w:hAnsi="Times New Roman" w:cs="Times New Roman"/>
          <w:sz w:val="28"/>
          <w:szCs w:val="28"/>
        </w:rPr>
        <w:t>Пособие для учащихся 1-2 классов  1и 2 вида, Москва « Просвещение» 2000г.</w:t>
      </w:r>
    </w:p>
    <w:p w:rsidR="00C21DF0" w:rsidRPr="009C0FC3" w:rsidRDefault="00C21DF0" w:rsidP="00D71BE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>Н.Н. Волков Восприятие картины. Москва «Просвещение» 1976 г.</w:t>
      </w:r>
    </w:p>
    <w:p w:rsidR="00C21DF0" w:rsidRPr="009C0FC3" w:rsidRDefault="00C21DF0" w:rsidP="00D71BE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>Дидактический материал по развитию слухового восприятия слабослышащих учащихся. Москва. « Просвещение» 1993 г.</w:t>
      </w:r>
    </w:p>
    <w:p w:rsidR="00C21DF0" w:rsidRPr="009C0FC3" w:rsidRDefault="00C21DF0" w:rsidP="00D71BE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>О. В. Яхонт Советская скульптура Пособие для учителей, Москва,  «Просвещение» 1973г.</w:t>
      </w:r>
    </w:p>
    <w:p w:rsidR="00C21DF0" w:rsidRPr="009C0FC3" w:rsidRDefault="00C21DF0" w:rsidP="00D71BE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spellStart"/>
      <w:r w:rsidRPr="009C0FC3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 xml:space="preserve">  Изобразительное искусство. Рабочие программы Изобразительное искусство Москва</w:t>
      </w:r>
      <w:proofErr w:type="gramStart"/>
      <w:r w:rsidRPr="009C0F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0FC3">
        <w:rPr>
          <w:rFonts w:ascii="Times New Roman" w:hAnsi="Times New Roman" w:cs="Times New Roman"/>
          <w:sz w:val="28"/>
          <w:szCs w:val="28"/>
        </w:rPr>
        <w:t xml:space="preserve"> «Просвещение «2011г.</w:t>
      </w:r>
    </w:p>
    <w:p w:rsidR="00C21DF0" w:rsidRPr="009C0FC3" w:rsidRDefault="00C21DF0" w:rsidP="00D71BE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 xml:space="preserve">Учебник «Изобразительное искусство» 1 класс автор Л. А. </w:t>
      </w:r>
      <w:proofErr w:type="spellStart"/>
      <w:r w:rsidRPr="009C0FC3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proofErr w:type="gramStart"/>
      <w:r w:rsidRPr="009C0FC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9C0FC3">
        <w:rPr>
          <w:rFonts w:ascii="Times New Roman" w:hAnsi="Times New Roman" w:cs="Times New Roman"/>
          <w:sz w:val="28"/>
          <w:szCs w:val="28"/>
        </w:rPr>
        <w:t xml:space="preserve"> Москва, «Просвещение» 2011г.</w:t>
      </w:r>
    </w:p>
    <w:p w:rsidR="00C21DF0" w:rsidRPr="009C0FC3" w:rsidRDefault="00C21DF0" w:rsidP="00D71BE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9C0FC3">
        <w:rPr>
          <w:rFonts w:ascii="Times New Roman" w:hAnsi="Times New Roman" w:cs="Times New Roman"/>
          <w:sz w:val="28"/>
          <w:szCs w:val="28"/>
        </w:rPr>
        <w:t>Колокольников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 xml:space="preserve"> Рисование 2 класс</w:t>
      </w:r>
      <w:proofErr w:type="gramStart"/>
      <w:r w:rsidRPr="009C0FC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C0FC3">
        <w:rPr>
          <w:rFonts w:ascii="Times New Roman" w:hAnsi="Times New Roman" w:cs="Times New Roman"/>
          <w:sz w:val="28"/>
          <w:szCs w:val="28"/>
        </w:rPr>
        <w:t>Москва, « Просвещение» 1999г.</w:t>
      </w:r>
    </w:p>
    <w:p w:rsidR="00C21DF0" w:rsidRPr="009C0FC3" w:rsidRDefault="00C21DF0" w:rsidP="00D71BE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9C0FC3"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 xml:space="preserve">, В. П. </w:t>
      </w:r>
      <w:proofErr w:type="spellStart"/>
      <w:r w:rsidRPr="009C0FC3">
        <w:rPr>
          <w:rFonts w:ascii="Times New Roman" w:hAnsi="Times New Roman" w:cs="Times New Roman"/>
          <w:sz w:val="28"/>
          <w:szCs w:val="28"/>
        </w:rPr>
        <w:t>Копцев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 xml:space="preserve">, Е. В, </w:t>
      </w:r>
      <w:proofErr w:type="spellStart"/>
      <w:r w:rsidRPr="009C0FC3">
        <w:rPr>
          <w:rFonts w:ascii="Times New Roman" w:hAnsi="Times New Roman" w:cs="Times New Roman"/>
          <w:sz w:val="28"/>
          <w:szCs w:val="28"/>
        </w:rPr>
        <w:t>Копцев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 xml:space="preserve"> Изобразительное искусство 1 класс, Смоленск « Ассоциация 21 век» 2012 г.</w:t>
      </w:r>
    </w:p>
    <w:p w:rsidR="00C21DF0" w:rsidRPr="009C0FC3" w:rsidRDefault="00C21DF0" w:rsidP="00D71BE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lastRenderedPageBreak/>
        <w:t>Электронные образовательные ресурсы</w:t>
      </w:r>
    </w:p>
    <w:p w:rsidR="00C21DF0" w:rsidRPr="009C0FC3" w:rsidRDefault="00C21DF0" w:rsidP="00D71BE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>Портрет Санкт-Петербурга: собрание картин.</w:t>
      </w:r>
    </w:p>
    <w:p w:rsidR="00C21DF0" w:rsidRPr="009C0FC3" w:rsidRDefault="00C21DF0" w:rsidP="00D71BE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>Изображения XVIII – XX века посвящены трехсотлетию Санкт-Петербурга. (http://www.mobyprint.ru/spb/)</w:t>
      </w:r>
    </w:p>
    <w:p w:rsidR="00C21DF0" w:rsidRPr="009C0FC3" w:rsidRDefault="00C21DF0" w:rsidP="00D71BE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>Начальные уроки рисования.</w:t>
      </w:r>
    </w:p>
    <w:p w:rsidR="00C21DF0" w:rsidRPr="009C0FC3" w:rsidRDefault="00C21DF0" w:rsidP="00D71BE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>Планы уроков по курсу рисования и компьютерной графики. Обзор различной техники рисования и основных принципов работы с рисунком. Методические рекомендации. (http://syrylynrainbowdragon.tripod.com/home.html)</w:t>
      </w:r>
    </w:p>
    <w:p w:rsidR="00C21DF0" w:rsidRPr="009C0FC3" w:rsidRDefault="00C21DF0" w:rsidP="00D71BE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>Компьютерные программы для изучения народного декоративно-прикладного искусства.</w:t>
      </w:r>
    </w:p>
    <w:p w:rsidR="00C21DF0" w:rsidRPr="009C0FC3" w:rsidRDefault="00C21DF0" w:rsidP="00D71BE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 xml:space="preserve">Коллекция развивающих компьютерных программ для детей младшего школьного возраста, посвященных прикладному народному творчеству: Гжель, </w:t>
      </w:r>
      <w:proofErr w:type="spellStart"/>
      <w:r w:rsidRPr="009C0FC3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 xml:space="preserve">, Хохлома. Описание программ. </w:t>
      </w:r>
      <w:proofErr w:type="spellStart"/>
      <w:proofErr w:type="gramStart"/>
      <w:r w:rsidRPr="009C0FC3">
        <w:rPr>
          <w:rFonts w:ascii="Times New Roman" w:hAnsi="Times New Roman" w:cs="Times New Roman"/>
          <w:sz w:val="28"/>
          <w:szCs w:val="28"/>
        </w:rPr>
        <w:t>Download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>. (http://www.kuzbaОписание методического обеспечения образовательного процесса.</w:t>
      </w:r>
      <w:proofErr w:type="gramEnd"/>
    </w:p>
    <w:p w:rsidR="00C21DF0" w:rsidRPr="009C0FC3" w:rsidRDefault="00C21DF0" w:rsidP="00D71BE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 xml:space="preserve">Н.А. Горяева, О.В. Островская Декоративно-прикладное искусство в жизни человека. Учебник по изобразительному искусству под редакцией Б. М. </w:t>
      </w:r>
      <w:proofErr w:type="spellStart"/>
      <w:r w:rsidRPr="009C0FC3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>, Москва « Просвещение» 2000г.</w:t>
      </w:r>
    </w:p>
    <w:p w:rsidR="00C21DF0" w:rsidRPr="009C0FC3" w:rsidRDefault="00C21DF0" w:rsidP="00D71BE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FC3">
        <w:rPr>
          <w:rFonts w:ascii="Times New Roman" w:hAnsi="Times New Roman" w:cs="Times New Roman"/>
          <w:sz w:val="28"/>
          <w:szCs w:val="28"/>
        </w:rPr>
        <w:t>Н.А.Малышева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 xml:space="preserve"> «Своими </w:t>
      </w:r>
      <w:proofErr w:type="spellStart"/>
      <w:r w:rsidRPr="009C0FC3">
        <w:rPr>
          <w:rFonts w:ascii="Times New Roman" w:hAnsi="Times New Roman" w:cs="Times New Roman"/>
          <w:sz w:val="28"/>
          <w:szCs w:val="28"/>
        </w:rPr>
        <w:t>руками</w:t>
      </w:r>
      <w:proofErr w:type="gramStart"/>
      <w:r w:rsidRPr="009C0FC3">
        <w:rPr>
          <w:rFonts w:ascii="Times New Roman" w:hAnsi="Times New Roman" w:cs="Times New Roman"/>
          <w:sz w:val="28"/>
          <w:szCs w:val="28"/>
        </w:rPr>
        <w:t>»У</w:t>
      </w:r>
      <w:proofErr w:type="gramEnd"/>
      <w:r w:rsidRPr="009C0FC3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 xml:space="preserve"> по технологии 1 класс, Москва «Дрофа», 2005г.</w:t>
      </w:r>
    </w:p>
    <w:p w:rsidR="00C21DF0" w:rsidRPr="009C0FC3" w:rsidRDefault="00C21DF0" w:rsidP="00D71BE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 xml:space="preserve">М. Ю. </w:t>
      </w:r>
      <w:proofErr w:type="spellStart"/>
      <w:r w:rsidRPr="009C0FC3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 учащихся с нарушение слуха. Москва «Просвещение»1989 г.</w:t>
      </w:r>
    </w:p>
    <w:p w:rsidR="001C293C" w:rsidRPr="009C0FC3" w:rsidRDefault="00C21DF0" w:rsidP="00D71BE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 xml:space="preserve">Т. Калинина, </w:t>
      </w:r>
      <w:proofErr w:type="spellStart"/>
      <w:r w:rsidRPr="009C0FC3">
        <w:rPr>
          <w:rFonts w:ascii="Times New Roman" w:hAnsi="Times New Roman" w:cs="Times New Roman"/>
          <w:sz w:val="28"/>
          <w:szCs w:val="28"/>
        </w:rPr>
        <w:t>И.Юсупова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 xml:space="preserve">  Путешествие с красками, « Открытый мир» Москва 1998г.</w:t>
      </w:r>
    </w:p>
    <w:p w:rsidR="00501803" w:rsidRPr="009C0FC3" w:rsidRDefault="00501803" w:rsidP="00D71BE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FC3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Pr="009C0FC3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9C0FC3">
        <w:rPr>
          <w:rFonts w:ascii="Times New Roman" w:hAnsi="Times New Roman" w:cs="Times New Roman"/>
          <w:sz w:val="28"/>
          <w:szCs w:val="28"/>
        </w:rPr>
        <w:t xml:space="preserve"> Изобразительное искусство 2 класс.</w:t>
      </w:r>
    </w:p>
    <w:p w:rsidR="009C0FC3" w:rsidRDefault="009C0FC3" w:rsidP="000022B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C0FC3" w:rsidRDefault="009C0FC3" w:rsidP="000022B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C0FC3" w:rsidRDefault="009C0FC3" w:rsidP="000022B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C0FC3" w:rsidRDefault="009C0FC3" w:rsidP="000022B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C0FC3" w:rsidRDefault="009C0FC3" w:rsidP="000022B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C0FC3" w:rsidRDefault="009C0FC3" w:rsidP="000022B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1BEF" w:rsidRDefault="00D71BEF" w:rsidP="000022B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1BEF" w:rsidRDefault="00D71BEF" w:rsidP="000022B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22B7" w:rsidRPr="000022B7" w:rsidRDefault="000022B7" w:rsidP="000022B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22B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Учебно-методический комплекс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850"/>
        <w:gridCol w:w="1276"/>
        <w:gridCol w:w="2835"/>
        <w:gridCol w:w="1559"/>
        <w:gridCol w:w="1701"/>
      </w:tblGrid>
      <w:tr w:rsidR="0026672E" w:rsidRPr="000022B7" w:rsidTr="0026672E">
        <w:trPr>
          <w:trHeight w:val="143"/>
        </w:trPr>
        <w:tc>
          <w:tcPr>
            <w:tcW w:w="1986" w:type="dxa"/>
            <w:vAlign w:val="center"/>
          </w:tcPr>
          <w:p w:rsidR="000022B7" w:rsidRPr="000022B7" w:rsidRDefault="000022B7" w:rsidP="0000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22B7">
              <w:rPr>
                <w:rFonts w:ascii="Times New Roman" w:eastAsia="Times New Roman" w:hAnsi="Times New Roman" w:cs="Times New Roman"/>
                <w:b/>
              </w:rPr>
              <w:t>Программа, автор</w:t>
            </w:r>
          </w:p>
        </w:tc>
        <w:tc>
          <w:tcPr>
            <w:tcW w:w="850" w:type="dxa"/>
            <w:vAlign w:val="center"/>
          </w:tcPr>
          <w:p w:rsidR="000022B7" w:rsidRPr="000022B7" w:rsidRDefault="000022B7" w:rsidP="0000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22B7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276" w:type="dxa"/>
            <w:vAlign w:val="center"/>
          </w:tcPr>
          <w:p w:rsidR="000022B7" w:rsidRPr="000022B7" w:rsidRDefault="000022B7" w:rsidP="0000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22B7">
              <w:rPr>
                <w:rFonts w:ascii="Times New Roman" w:eastAsia="Times New Roman" w:hAnsi="Times New Roman" w:cs="Times New Roman"/>
                <w:b/>
              </w:rPr>
              <w:t>Учебник, издательство, год издания, уровень</w:t>
            </w:r>
          </w:p>
        </w:tc>
        <w:tc>
          <w:tcPr>
            <w:tcW w:w="2835" w:type="dxa"/>
            <w:vAlign w:val="center"/>
          </w:tcPr>
          <w:p w:rsidR="000022B7" w:rsidRPr="000022B7" w:rsidRDefault="000022B7" w:rsidP="0000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22B7">
              <w:rPr>
                <w:rFonts w:ascii="Times New Roman" w:eastAsia="Times New Roman" w:hAnsi="Times New Roman" w:cs="Times New Roman"/>
                <w:b/>
              </w:rPr>
              <w:t>Пособие для учителя, издательство, год издания</w:t>
            </w:r>
          </w:p>
        </w:tc>
        <w:tc>
          <w:tcPr>
            <w:tcW w:w="1559" w:type="dxa"/>
            <w:vAlign w:val="center"/>
          </w:tcPr>
          <w:p w:rsidR="000022B7" w:rsidRPr="000022B7" w:rsidRDefault="000022B7" w:rsidP="0000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22B7">
              <w:rPr>
                <w:rFonts w:ascii="Times New Roman" w:eastAsia="Times New Roman" w:hAnsi="Times New Roman" w:cs="Times New Roman"/>
                <w:b/>
              </w:rPr>
              <w:t>Пособие для учащихся, издательство, год издания</w:t>
            </w:r>
          </w:p>
        </w:tc>
        <w:tc>
          <w:tcPr>
            <w:tcW w:w="1701" w:type="dxa"/>
            <w:vAlign w:val="center"/>
          </w:tcPr>
          <w:p w:rsidR="000022B7" w:rsidRPr="000022B7" w:rsidRDefault="000022B7" w:rsidP="0026672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22B7">
              <w:rPr>
                <w:rFonts w:ascii="Times New Roman" w:eastAsia="Times New Roman" w:hAnsi="Times New Roman" w:cs="Times New Roman"/>
                <w:b/>
              </w:rPr>
              <w:t>Контрольно-измерительные материалы, издательство, год издания</w:t>
            </w:r>
          </w:p>
        </w:tc>
      </w:tr>
      <w:tr w:rsidR="0026672E" w:rsidRPr="000022B7" w:rsidTr="0026672E">
        <w:trPr>
          <w:trHeight w:val="143"/>
        </w:trPr>
        <w:tc>
          <w:tcPr>
            <w:tcW w:w="1986" w:type="dxa"/>
            <w:vAlign w:val="center"/>
          </w:tcPr>
          <w:p w:rsidR="000022B7" w:rsidRPr="000022B7" w:rsidRDefault="000022B7" w:rsidP="009C0FC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специальных (коррекционных) образовательных учреждений </w:t>
            </w:r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вида. К.Г. Коровин, А.Г. Зыков, 2006г.</w:t>
            </w:r>
          </w:p>
          <w:p w:rsidR="000022B7" w:rsidRPr="000022B7" w:rsidRDefault="000022B7" w:rsidP="0000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22B7" w:rsidRPr="000022B7" w:rsidRDefault="000022B7" w:rsidP="0000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0022B7" w:rsidRPr="000022B7" w:rsidRDefault="000022B7" w:rsidP="0000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022B7" w:rsidRPr="000022B7" w:rsidRDefault="000022B7" w:rsidP="000022B7">
            <w:pPr>
              <w:numPr>
                <w:ilvl w:val="0"/>
                <w:numId w:val="5"/>
              </w:numPr>
              <w:spacing w:after="0" w:line="240" w:lineRule="auto"/>
              <w:ind w:left="3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«Чудесная мастерская». Н.М. Конышева, 2008г.</w:t>
            </w:r>
          </w:p>
          <w:p w:rsidR="000022B7" w:rsidRPr="000022B7" w:rsidRDefault="000022B7" w:rsidP="000022B7">
            <w:pPr>
              <w:numPr>
                <w:ilvl w:val="0"/>
                <w:numId w:val="5"/>
              </w:numPr>
              <w:spacing w:after="0" w:line="240" w:lineRule="auto"/>
              <w:ind w:left="3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Фигурки животных из природного материала. К. Моргунова, 2008г.</w:t>
            </w:r>
          </w:p>
          <w:p w:rsidR="000022B7" w:rsidRPr="000022B7" w:rsidRDefault="000022B7" w:rsidP="000022B7">
            <w:pPr>
              <w:numPr>
                <w:ilvl w:val="0"/>
                <w:numId w:val="5"/>
              </w:numPr>
              <w:spacing w:after="0" w:line="240" w:lineRule="auto"/>
              <w:ind w:left="3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Г.В. Кириченко, 2011г.</w:t>
            </w:r>
          </w:p>
          <w:p w:rsidR="000022B7" w:rsidRPr="000022B7" w:rsidRDefault="000022B7" w:rsidP="000022B7">
            <w:pPr>
              <w:numPr>
                <w:ilvl w:val="0"/>
                <w:numId w:val="5"/>
              </w:numPr>
              <w:spacing w:after="0" w:line="240" w:lineRule="auto"/>
              <w:ind w:left="3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Оригами. Т.Б. </w:t>
            </w:r>
            <w:proofErr w:type="spellStart"/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Сержантова</w:t>
            </w:r>
            <w:proofErr w:type="spellEnd"/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2008г.</w:t>
            </w:r>
          </w:p>
          <w:p w:rsidR="000022B7" w:rsidRPr="000022B7" w:rsidRDefault="000022B7" w:rsidP="000022B7">
            <w:pPr>
              <w:numPr>
                <w:ilvl w:val="0"/>
                <w:numId w:val="5"/>
              </w:numPr>
              <w:spacing w:after="0" w:line="240" w:lineRule="auto"/>
              <w:ind w:left="3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творчества. Н.А. </w:t>
            </w:r>
            <w:proofErr w:type="spellStart"/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Цирулик</w:t>
            </w:r>
            <w:proofErr w:type="spellEnd"/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2009г.</w:t>
            </w:r>
          </w:p>
          <w:p w:rsidR="000022B7" w:rsidRPr="000022B7" w:rsidRDefault="000022B7" w:rsidP="000022B7">
            <w:pPr>
              <w:numPr>
                <w:ilvl w:val="0"/>
                <w:numId w:val="5"/>
              </w:numPr>
              <w:spacing w:after="0" w:line="240" w:lineRule="auto"/>
              <w:ind w:left="3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труда </w:t>
            </w:r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Т. </w:t>
            </w:r>
            <w:proofErr w:type="spellStart"/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Геранимус</w:t>
            </w:r>
            <w:proofErr w:type="spellEnd"/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2003г.</w:t>
            </w:r>
          </w:p>
          <w:p w:rsidR="000022B7" w:rsidRPr="000022B7" w:rsidRDefault="000022B7" w:rsidP="000022B7">
            <w:pPr>
              <w:numPr>
                <w:ilvl w:val="0"/>
                <w:numId w:val="5"/>
              </w:numPr>
              <w:spacing w:after="0" w:line="240" w:lineRule="auto"/>
              <w:ind w:left="3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Шью, вежу и вышиваю. О. Полянская.</w:t>
            </w:r>
          </w:p>
          <w:p w:rsidR="000022B7" w:rsidRPr="000022B7" w:rsidRDefault="000022B7" w:rsidP="0000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22B7" w:rsidRPr="000022B7" w:rsidRDefault="000022B7" w:rsidP="0000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22B7" w:rsidRPr="000022B7" w:rsidRDefault="000022B7" w:rsidP="000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</w:rPr>
              <w:t>1. Тесты</w:t>
            </w:r>
          </w:p>
          <w:p w:rsidR="000022B7" w:rsidRPr="000022B7" w:rsidRDefault="000022B7" w:rsidP="000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B7" w:rsidRPr="000022B7" w:rsidRDefault="000022B7" w:rsidP="000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</w:rPr>
              <w:t>2. Самостоятельная работа над изделием по образцу.</w:t>
            </w:r>
          </w:p>
        </w:tc>
      </w:tr>
    </w:tbl>
    <w:p w:rsidR="0026672E" w:rsidRDefault="0026672E" w:rsidP="000022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22B7" w:rsidRPr="000022B7" w:rsidRDefault="000022B7" w:rsidP="000022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22B7">
        <w:rPr>
          <w:rFonts w:ascii="Times New Roman" w:eastAsia="Times New Roman" w:hAnsi="Times New Roman" w:cs="Times New Roman"/>
          <w:b/>
          <w:sz w:val="32"/>
          <w:szCs w:val="32"/>
        </w:rPr>
        <w:t>Электронные образовательные ресурсы</w:t>
      </w:r>
      <w:r w:rsidRPr="000022B7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footnoteReference w:id="1"/>
      </w:r>
    </w:p>
    <w:tbl>
      <w:tblPr>
        <w:tblW w:w="1034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874"/>
        <w:gridCol w:w="2409"/>
        <w:gridCol w:w="2835"/>
        <w:gridCol w:w="2551"/>
      </w:tblGrid>
      <w:tr w:rsidR="000022B7" w:rsidRPr="000022B7" w:rsidTr="00D71BEF">
        <w:tc>
          <w:tcPr>
            <w:tcW w:w="679" w:type="dxa"/>
          </w:tcPr>
          <w:p w:rsidR="000022B7" w:rsidRPr="000022B7" w:rsidRDefault="000022B7" w:rsidP="0000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4" w:type="dxa"/>
          </w:tcPr>
          <w:p w:rsidR="000022B7" w:rsidRPr="000022B7" w:rsidRDefault="000022B7" w:rsidP="0000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электронного образовательного ресурса</w:t>
            </w:r>
          </w:p>
        </w:tc>
        <w:tc>
          <w:tcPr>
            <w:tcW w:w="2409" w:type="dxa"/>
          </w:tcPr>
          <w:p w:rsidR="000022B7" w:rsidRPr="000022B7" w:rsidRDefault="000022B7" w:rsidP="0000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электронного образовательного ресурса</w:t>
            </w:r>
          </w:p>
        </w:tc>
        <w:tc>
          <w:tcPr>
            <w:tcW w:w="2835" w:type="dxa"/>
          </w:tcPr>
          <w:p w:rsidR="000022B7" w:rsidRPr="000022B7" w:rsidRDefault="000022B7" w:rsidP="0000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Издательство (для электронных образовательных ресурсов на твердых носителях) </w:t>
            </w:r>
          </w:p>
        </w:tc>
        <w:tc>
          <w:tcPr>
            <w:tcW w:w="2551" w:type="dxa"/>
          </w:tcPr>
          <w:p w:rsidR="000022B7" w:rsidRPr="000022B7" w:rsidRDefault="000022B7" w:rsidP="0000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 сети Интернет</w:t>
            </w:r>
          </w:p>
        </w:tc>
      </w:tr>
      <w:tr w:rsidR="000022B7" w:rsidRPr="000022B7" w:rsidTr="00D71BEF">
        <w:tc>
          <w:tcPr>
            <w:tcW w:w="679" w:type="dxa"/>
          </w:tcPr>
          <w:p w:rsidR="000022B7" w:rsidRPr="000022B7" w:rsidRDefault="000022B7" w:rsidP="0000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022B7" w:rsidRPr="000022B7" w:rsidRDefault="000022B7" w:rsidP="000022B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Слайды;</w:t>
            </w:r>
          </w:p>
          <w:p w:rsidR="000022B7" w:rsidRPr="000022B7" w:rsidRDefault="000022B7" w:rsidP="000022B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Таблицы;</w:t>
            </w:r>
          </w:p>
          <w:p w:rsidR="000022B7" w:rsidRPr="000022B7" w:rsidRDefault="000022B7" w:rsidP="000022B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409" w:type="dxa"/>
          </w:tcPr>
          <w:p w:rsidR="000022B7" w:rsidRPr="000022B7" w:rsidRDefault="000022B7" w:rsidP="0000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</w:rPr>
              <w:t>Съемный диск,</w:t>
            </w:r>
          </w:p>
          <w:p w:rsidR="000022B7" w:rsidRPr="000022B7" w:rsidRDefault="000022B7" w:rsidP="0000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Компакт диск</w:t>
            </w:r>
          </w:p>
        </w:tc>
        <w:tc>
          <w:tcPr>
            <w:tcW w:w="2835" w:type="dxa"/>
          </w:tcPr>
          <w:p w:rsidR="000022B7" w:rsidRPr="000022B7" w:rsidRDefault="000022B7" w:rsidP="0000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2B7" w:rsidRPr="000022B7" w:rsidRDefault="00E84553" w:rsidP="0026672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0" w:history="1">
              <w:r w:rsidR="000022B7" w:rsidRPr="000022B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0022B7" w:rsidRPr="000022B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://www.profile-edu.ru</w:t>
              </w:r>
            </w:hyperlink>
            <w:r w:rsidR="000022B7" w:rsidRPr="00002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сайт по профильному обучению;</w:t>
            </w:r>
          </w:p>
          <w:p w:rsidR="000022B7" w:rsidRPr="000022B7" w:rsidRDefault="00E84553" w:rsidP="0026672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1" w:history="1">
              <w:r w:rsidR="000022B7" w:rsidRPr="000022B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http://www.auditorium.ru</w:t>
              </w:r>
            </w:hyperlink>
            <w:r w:rsidR="002667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022B7" w:rsidRPr="00002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Российское образование – сеть порталов</w:t>
            </w:r>
          </w:p>
          <w:p w:rsidR="000022B7" w:rsidRPr="000022B7" w:rsidRDefault="00E84553" w:rsidP="0026672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hyperlink r:id="rId12" w:history="1">
              <w:r w:rsidR="000022B7" w:rsidRPr="000022B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http://www.mon.gov.ru</w:t>
              </w:r>
            </w:hyperlink>
            <w:r w:rsidR="000022B7" w:rsidRPr="00002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r w:rsidR="000022B7" w:rsidRPr="00002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сайт министерства образования и науки РФ</w:t>
            </w:r>
          </w:p>
          <w:p w:rsidR="000022B7" w:rsidRPr="000022B7" w:rsidRDefault="00E84553" w:rsidP="0026672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0022B7" w:rsidRPr="00002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http://www.ed.gov.ru</w:t>
              </w:r>
            </w:hyperlink>
            <w:r w:rsidR="000022B7" w:rsidRPr="00002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0022B7" w:rsidRPr="00002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сайт Министерства образования РФ</w:t>
            </w:r>
          </w:p>
          <w:p w:rsidR="000022B7" w:rsidRPr="000022B7" w:rsidRDefault="00E84553" w:rsidP="0026672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hyperlink r:id="rId14" w:history="1">
              <w:r w:rsidR="000022B7" w:rsidRPr="000022B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http://www.apkro.ru</w:t>
              </w:r>
            </w:hyperlink>
            <w:r w:rsidR="000022B7" w:rsidRPr="00002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сайт модернизации общего образования РФ</w:t>
            </w:r>
          </w:p>
          <w:p w:rsidR="000022B7" w:rsidRPr="000022B7" w:rsidRDefault="000022B7" w:rsidP="0026672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2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http://www.detpodelka.ru</w:t>
            </w:r>
          </w:p>
          <w:p w:rsidR="000022B7" w:rsidRPr="000022B7" w:rsidRDefault="000022B7" w:rsidP="0000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672E" w:rsidRDefault="0026672E" w:rsidP="0060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1BC8" w:rsidRDefault="00601BC8" w:rsidP="0060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1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Перспективный план развития кабинета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78"/>
        <w:gridCol w:w="2336"/>
      </w:tblGrid>
      <w:tr w:rsidR="00601BC8" w:rsidRPr="00601BC8" w:rsidTr="00D7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ind w:left="-576" w:firstLine="5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планируется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01BC8" w:rsidRPr="00601BC8" w:rsidTr="00D7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D71BEF">
            <w:pPr>
              <w:numPr>
                <w:ilvl w:val="0"/>
                <w:numId w:val="15"/>
              </w:numPr>
              <w:tabs>
                <w:tab w:val="left" w:pos="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кабинет к приему учащихся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601BC8" w:rsidRPr="00601BC8" w:rsidTr="00D7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учебно-наглядные пособия по классам.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01BC8" w:rsidRPr="00601BC8" w:rsidTr="00D7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с учащимися занятия по правилам ТБ и гигиены труда в кабинете английского </w:t>
            </w:r>
            <w:proofErr w:type="gramStart"/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proofErr w:type="gramEnd"/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на уроках, так и после них.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601BC8" w:rsidRPr="00601BC8" w:rsidTr="00D7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учебно-материальные пособия по предмету и по классам, добиваться их приобретения или изготовления.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601BC8" w:rsidRPr="00601BC8" w:rsidTr="00D7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кабинет различной учебно-методической документацией, справочниками, инструкциями.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601BC8" w:rsidRPr="00601BC8" w:rsidTr="00D7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меры, направленные на обеспечение кабинета необходимым оборудованием </w:t>
            </w:r>
            <w:proofErr w:type="gramStart"/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программы.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601BC8" w:rsidRPr="00601BC8" w:rsidTr="00D7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Содержать кабинет в соответствии со санитарно-гигиеническим требованиям, </w:t>
            </w:r>
            <w:proofErr w:type="gramStart"/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предъявленными</w:t>
            </w:r>
            <w:proofErr w:type="gramEnd"/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школьному кабинету.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601BC8" w:rsidRPr="00601BC8" w:rsidTr="00D7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озеленением кабинета.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601BC8" w:rsidRPr="00601BC8" w:rsidTr="00D7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надлежащий уход за имуществом кабинета.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601BC8" w:rsidRPr="00601BC8" w:rsidTr="00D7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своевременное списание в установленном </w:t>
            </w:r>
            <w:proofErr w:type="gramStart"/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пришедшего в негодность оборудования.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инвентаризации</w:t>
            </w:r>
          </w:p>
        </w:tc>
      </w:tr>
      <w:tr w:rsidR="00601BC8" w:rsidRPr="00601BC8" w:rsidTr="00D7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соблюдение правил техники безопасности, наличие правил поведения в кабинете.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601BC8" w:rsidRPr="00601BC8" w:rsidTr="00D7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целенаправленную работу по выявлению одаренных детей.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601BC8" w:rsidRPr="00601BC8" w:rsidTr="00D7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привития интереса к предмету провести Неделю младшего школьника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01BC8" w:rsidRPr="00601BC8" w:rsidTr="00D7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учащихся к предметным олимпиадам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01BC8" w:rsidRPr="00601BC8" w:rsidTr="00D7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одаренных детей к конкурсам по предметам.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  <w:tr w:rsidR="00601BC8" w:rsidRPr="00601BC8" w:rsidTr="00D7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электронной базы данных тематическими, итоговыми </w:t>
            </w:r>
            <w:proofErr w:type="spellStart"/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разноуровневыми</w:t>
            </w:r>
            <w:proofErr w:type="spellEnd"/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тренировочными и проверочными материалами для организации фронтальной и индивидуальной работы.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8" w:rsidRPr="00601BC8" w:rsidRDefault="00601BC8" w:rsidP="00601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C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</w:tbl>
    <w:p w:rsidR="00D71BEF" w:rsidRDefault="00D71BEF" w:rsidP="002667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93C" w:rsidRPr="0026672E" w:rsidRDefault="001C293C" w:rsidP="002667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2E">
        <w:rPr>
          <w:rFonts w:ascii="Times New Roman" w:hAnsi="Times New Roman" w:cs="Times New Roman"/>
          <w:b/>
          <w:sz w:val="28"/>
          <w:szCs w:val="28"/>
        </w:rPr>
        <w:lastRenderedPageBreak/>
        <w:t>Оценка деятельности кабинета</w:t>
      </w:r>
      <w:r w:rsidR="00CC10E8" w:rsidRPr="00266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1CD" w:rsidRPr="0026672E">
        <w:rPr>
          <w:rFonts w:ascii="Times New Roman" w:hAnsi="Times New Roman" w:cs="Times New Roman"/>
          <w:b/>
          <w:sz w:val="28"/>
          <w:szCs w:val="28"/>
        </w:rPr>
        <w:t>за</w:t>
      </w:r>
      <w:r w:rsidR="0054072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22271">
        <w:rPr>
          <w:rFonts w:ascii="Times New Roman" w:hAnsi="Times New Roman" w:cs="Times New Roman"/>
          <w:b/>
          <w:sz w:val="28"/>
          <w:szCs w:val="28"/>
        </w:rPr>
        <w:t>20/21</w:t>
      </w:r>
      <w:r w:rsidR="009941CD" w:rsidRPr="00266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72E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1C293C" w:rsidRPr="0026672E" w:rsidRDefault="001C293C" w:rsidP="002667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72E">
        <w:rPr>
          <w:rFonts w:ascii="Times New Roman" w:hAnsi="Times New Roman" w:cs="Times New Roman"/>
          <w:sz w:val="28"/>
          <w:szCs w:val="28"/>
        </w:rPr>
        <w:t>1. Самоанализ работы зав. кабинетом, самооценка: Обучение  в начальных классах  является более эффективным, если в учебном воспитательном процессе задействованы не только знания и навыки учащихся, но средства обучения, находящиеся в кабинете  и используемые на уроках. Кабинет является необходимым условием организации современного учебно-воспит</w:t>
      </w:r>
      <w:r w:rsidR="0026672E">
        <w:rPr>
          <w:rFonts w:ascii="Times New Roman" w:hAnsi="Times New Roman" w:cs="Times New Roman"/>
          <w:sz w:val="28"/>
          <w:szCs w:val="28"/>
        </w:rPr>
        <w:t>ательного процесса при обучении</w:t>
      </w:r>
      <w:r w:rsidRPr="0026672E">
        <w:rPr>
          <w:rFonts w:ascii="Times New Roman" w:hAnsi="Times New Roman" w:cs="Times New Roman"/>
          <w:sz w:val="28"/>
          <w:szCs w:val="28"/>
        </w:rPr>
        <w:t>. Ведь от правильно оборудованного в значительной степени зависят результаты труда учителя и учащихся. При обустройст</w:t>
      </w:r>
      <w:bookmarkStart w:id="0" w:name="_GoBack"/>
      <w:bookmarkEnd w:id="0"/>
      <w:r w:rsidRPr="0026672E">
        <w:rPr>
          <w:rFonts w:ascii="Times New Roman" w:hAnsi="Times New Roman" w:cs="Times New Roman"/>
          <w:sz w:val="28"/>
          <w:szCs w:val="28"/>
        </w:rPr>
        <w:t>ве кабинета я руководствовалась:  санитарно-гигиеническими требованиями, требованиями к помещениям кабинета, требованиями к комплекту мебели в учебном кабинете, требованиями к организации рабочих мест учителя и обучающихся, требованиями к оснащению кабинета аппаратурой и приспособлениям, требованиями к оснащению кабинета учебным оборудованием и необходимой документацией, требованиями к размещению и хранению оборудования, требованиями к оформлению интерьера кабинета</w:t>
      </w:r>
      <w:proofErr w:type="gramStart"/>
      <w:r w:rsidRPr="002667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293C" w:rsidRPr="0026672E" w:rsidRDefault="001C293C" w:rsidP="002667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72E">
        <w:rPr>
          <w:rFonts w:ascii="Times New Roman" w:hAnsi="Times New Roman" w:cs="Times New Roman"/>
          <w:sz w:val="28"/>
          <w:szCs w:val="28"/>
        </w:rPr>
        <w:t>2. Оценка методического объединения учителей: кабинет соответствует всем нормам учебного кабинета.</w:t>
      </w:r>
    </w:p>
    <w:p w:rsidR="001C293C" w:rsidRPr="0026672E" w:rsidRDefault="001C293C" w:rsidP="002667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72E">
        <w:rPr>
          <w:rFonts w:ascii="Times New Roman" w:hAnsi="Times New Roman" w:cs="Times New Roman"/>
          <w:sz w:val="28"/>
          <w:szCs w:val="28"/>
        </w:rPr>
        <w:t>3. Выводы и предложения по дальнейшей работе кабинета: Продолжать работу над пополнением материально-технического оборудования для кабинета и расширять дидактический материал.</w:t>
      </w:r>
    </w:p>
    <w:sectPr w:rsidR="001C293C" w:rsidRPr="0026672E" w:rsidSect="00D71B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53" w:rsidRDefault="00E84553" w:rsidP="000022B7">
      <w:pPr>
        <w:spacing w:after="0" w:line="240" w:lineRule="auto"/>
      </w:pPr>
      <w:r>
        <w:separator/>
      </w:r>
    </w:p>
  </w:endnote>
  <w:endnote w:type="continuationSeparator" w:id="0">
    <w:p w:rsidR="00E84553" w:rsidRDefault="00E84553" w:rsidP="0000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53" w:rsidRDefault="00E84553" w:rsidP="000022B7">
      <w:pPr>
        <w:spacing w:after="0" w:line="240" w:lineRule="auto"/>
      </w:pPr>
      <w:r>
        <w:separator/>
      </w:r>
    </w:p>
  </w:footnote>
  <w:footnote w:type="continuationSeparator" w:id="0">
    <w:p w:rsidR="00E84553" w:rsidRDefault="00E84553" w:rsidP="000022B7">
      <w:pPr>
        <w:spacing w:after="0" w:line="240" w:lineRule="auto"/>
      </w:pPr>
      <w:r>
        <w:continuationSeparator/>
      </w:r>
    </w:p>
  </w:footnote>
  <w:footnote w:id="1">
    <w:p w:rsidR="00C43566" w:rsidRPr="009C0FC3" w:rsidRDefault="00C43566" w:rsidP="009C0FC3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2C90475"/>
    <w:multiLevelType w:val="hybridMultilevel"/>
    <w:tmpl w:val="74462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A069F"/>
    <w:multiLevelType w:val="hybridMultilevel"/>
    <w:tmpl w:val="7BEC9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976AC"/>
    <w:multiLevelType w:val="hybridMultilevel"/>
    <w:tmpl w:val="45E6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C4CC4">
      <w:start w:val="1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25DAD"/>
    <w:multiLevelType w:val="hybridMultilevel"/>
    <w:tmpl w:val="802E0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388A16">
      <w:start w:val="12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470F5"/>
    <w:multiLevelType w:val="hybridMultilevel"/>
    <w:tmpl w:val="8E38A10A"/>
    <w:lvl w:ilvl="0" w:tplc="39189F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A02A0F"/>
    <w:multiLevelType w:val="hybridMultilevel"/>
    <w:tmpl w:val="55784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93DD4"/>
    <w:multiLevelType w:val="hybridMultilevel"/>
    <w:tmpl w:val="5ABC3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0B333A"/>
    <w:multiLevelType w:val="hybridMultilevel"/>
    <w:tmpl w:val="9CA4C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D51C7"/>
    <w:multiLevelType w:val="hybridMultilevel"/>
    <w:tmpl w:val="EF9C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253AE"/>
    <w:multiLevelType w:val="hybridMultilevel"/>
    <w:tmpl w:val="1B88A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217DB"/>
    <w:multiLevelType w:val="hybridMultilevel"/>
    <w:tmpl w:val="05FAB4A0"/>
    <w:lvl w:ilvl="0" w:tplc="0419000F">
      <w:start w:val="1"/>
      <w:numFmt w:val="decimal"/>
      <w:lvlText w:val="%1."/>
      <w:lvlJc w:val="left"/>
      <w:pPr>
        <w:ind w:left="3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12">
    <w:nsid w:val="5D1F2E8F"/>
    <w:multiLevelType w:val="hybridMultilevel"/>
    <w:tmpl w:val="A4EA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72240"/>
    <w:multiLevelType w:val="hybridMultilevel"/>
    <w:tmpl w:val="37FAE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AD144B"/>
    <w:multiLevelType w:val="hybridMultilevel"/>
    <w:tmpl w:val="CE16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E73E0"/>
    <w:multiLevelType w:val="hybridMultilevel"/>
    <w:tmpl w:val="6C601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F2E6B"/>
    <w:multiLevelType w:val="hybridMultilevel"/>
    <w:tmpl w:val="FC76C9B8"/>
    <w:lvl w:ilvl="0" w:tplc="0419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10"/>
  </w:num>
  <w:num w:numId="8">
    <w:abstractNumId w:val="4"/>
  </w:num>
  <w:num w:numId="9">
    <w:abstractNumId w:val="15"/>
  </w:num>
  <w:num w:numId="10">
    <w:abstractNumId w:val="3"/>
  </w:num>
  <w:num w:numId="11">
    <w:abstractNumId w:val="8"/>
  </w:num>
  <w:num w:numId="12">
    <w:abstractNumId w:val="2"/>
  </w:num>
  <w:num w:numId="13">
    <w:abstractNumId w:val="6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BD"/>
    <w:rsid w:val="000022B7"/>
    <w:rsid w:val="00025F65"/>
    <w:rsid w:val="00074F95"/>
    <w:rsid w:val="00095635"/>
    <w:rsid w:val="000E6A43"/>
    <w:rsid w:val="0011024D"/>
    <w:rsid w:val="00126844"/>
    <w:rsid w:val="001B4F1C"/>
    <w:rsid w:val="001C293C"/>
    <w:rsid w:val="001E3246"/>
    <w:rsid w:val="00211EBB"/>
    <w:rsid w:val="0023792E"/>
    <w:rsid w:val="00260F23"/>
    <w:rsid w:val="0026672E"/>
    <w:rsid w:val="00276784"/>
    <w:rsid w:val="002A3ACF"/>
    <w:rsid w:val="002F75DA"/>
    <w:rsid w:val="003109BD"/>
    <w:rsid w:val="003D1CFC"/>
    <w:rsid w:val="00411D98"/>
    <w:rsid w:val="00430608"/>
    <w:rsid w:val="004364F6"/>
    <w:rsid w:val="00501803"/>
    <w:rsid w:val="00526669"/>
    <w:rsid w:val="00540723"/>
    <w:rsid w:val="005D0392"/>
    <w:rsid w:val="00601BC8"/>
    <w:rsid w:val="00604259"/>
    <w:rsid w:val="006053AB"/>
    <w:rsid w:val="00622271"/>
    <w:rsid w:val="00683AE4"/>
    <w:rsid w:val="00695E33"/>
    <w:rsid w:val="006B7AAE"/>
    <w:rsid w:val="006D5878"/>
    <w:rsid w:val="006E09CF"/>
    <w:rsid w:val="007B438F"/>
    <w:rsid w:val="00881DB3"/>
    <w:rsid w:val="00897A8E"/>
    <w:rsid w:val="008E6076"/>
    <w:rsid w:val="008E7E75"/>
    <w:rsid w:val="008F0138"/>
    <w:rsid w:val="00903540"/>
    <w:rsid w:val="009413BD"/>
    <w:rsid w:val="009764CE"/>
    <w:rsid w:val="00986973"/>
    <w:rsid w:val="009941CD"/>
    <w:rsid w:val="009A2A9C"/>
    <w:rsid w:val="009A41BA"/>
    <w:rsid w:val="009C0FC3"/>
    <w:rsid w:val="00A44173"/>
    <w:rsid w:val="00A736CB"/>
    <w:rsid w:val="00B42F85"/>
    <w:rsid w:val="00B45ACB"/>
    <w:rsid w:val="00C21DF0"/>
    <w:rsid w:val="00C310C7"/>
    <w:rsid w:val="00C43566"/>
    <w:rsid w:val="00C61F59"/>
    <w:rsid w:val="00C7185F"/>
    <w:rsid w:val="00CC10E8"/>
    <w:rsid w:val="00CC6012"/>
    <w:rsid w:val="00D3684A"/>
    <w:rsid w:val="00D5714C"/>
    <w:rsid w:val="00D71194"/>
    <w:rsid w:val="00D71BEF"/>
    <w:rsid w:val="00D764B3"/>
    <w:rsid w:val="00D93645"/>
    <w:rsid w:val="00DE147D"/>
    <w:rsid w:val="00E70C75"/>
    <w:rsid w:val="00E84553"/>
    <w:rsid w:val="00EC650A"/>
    <w:rsid w:val="00F6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35"/>
    <w:pPr>
      <w:ind w:left="720"/>
      <w:contextualSpacing/>
    </w:pPr>
  </w:style>
  <w:style w:type="table" w:styleId="a4">
    <w:name w:val="Table Grid"/>
    <w:basedOn w:val="a1"/>
    <w:uiPriority w:val="59"/>
    <w:rsid w:val="00EC6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022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022B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35"/>
    <w:pPr>
      <w:ind w:left="720"/>
      <w:contextualSpacing/>
    </w:pPr>
  </w:style>
  <w:style w:type="table" w:styleId="a4">
    <w:name w:val="Table Grid"/>
    <w:basedOn w:val="a1"/>
    <w:uiPriority w:val="59"/>
    <w:rsid w:val="00EC6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022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022B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n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ditorium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file-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pk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CF5C-B594-47E3-AAA4-2413E5DC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19</Pages>
  <Words>3917</Words>
  <Characters>22329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ChumachenkoNU</cp:lastModifiedBy>
  <cp:revision>50</cp:revision>
  <dcterms:created xsi:type="dcterms:W3CDTF">2019-04-10T13:11:00Z</dcterms:created>
  <dcterms:modified xsi:type="dcterms:W3CDTF">2021-12-22T11:09:00Z</dcterms:modified>
</cp:coreProperties>
</file>